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E9" w:rsidRDefault="006047E9">
      <w:pPr>
        <w:pStyle w:val="BodyText"/>
        <w:ind w:left="446"/>
        <w:rPr>
          <w:sz w:val="20"/>
        </w:rPr>
      </w:pPr>
      <w:r w:rsidRPr="009E6A5C">
        <w:rPr>
          <w:noProof/>
          <w:sz w:val="20"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496.5pt;height:77.25pt;visibility:visible">
            <v:imagedata r:id="rId7" o:title=""/>
          </v:shape>
        </w:pict>
      </w:r>
    </w:p>
    <w:p w:rsidR="006047E9" w:rsidRDefault="006047E9">
      <w:pPr>
        <w:pStyle w:val="BodyText"/>
        <w:spacing w:before="4"/>
        <w:rPr>
          <w:sz w:val="14"/>
        </w:rPr>
      </w:pPr>
      <w:r>
        <w:rPr>
          <w:noProof/>
          <w:lang w:val="it-IT" w:eastAsia="it-IT"/>
        </w:rPr>
        <w:pict>
          <v:group id="_x0000_s1027" style="position:absolute;margin-left:62.25pt;margin-top:10.25pt;width:486.05pt;height:89.9pt;z-index:251658240;mso-wrap-distance-left:0;mso-wrap-distance-right:0;mso-position-horizontal-relative:page" coordorigin="1245,205" coordsize="9721,1798">
            <v:line id="_x0000_s1028" style="position:absolute" from="1255,214" to="2496,214" strokeweight=".15917mm"/>
            <v:line id="_x0000_s1029" style="position:absolute" from="2506,214" to="10956,214" strokeweight=".15917mm"/>
            <v:line id="_x0000_s1030" style="position:absolute" from="1250,210" to="1250,1998" strokeweight=".15917mm"/>
            <v:line id="_x0000_s1031" style="position:absolute" from="1255,1993" to="2496,1993" strokeweight=".15917mm"/>
            <v:line id="_x0000_s1032" style="position:absolute" from="2501,210" to="2501,1998" strokeweight=".15917mm"/>
            <v:line id="_x0000_s1033" style="position:absolute" from="2506,1993" to="10956,1993" strokeweight=".15917mm"/>
            <v:line id="_x0000_s1034" style="position:absolute" from="10961,210" to="10961,1998" strokeweight=".15919mm"/>
            <v:shape id="_x0000_s1035" type="#_x0000_t75" style="position:absolute;left:1366;top:615;width:1025;height:1116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2501;top:214;width:8460;height:1779" filled="f" stroked="f">
              <v:textbox inset="0,0,0,0">
                <w:txbxContent>
                  <w:p w:rsidR="006047E9" w:rsidRDefault="006047E9">
                    <w:pPr>
                      <w:spacing w:before="9"/>
                      <w:rPr>
                        <w:sz w:val="19"/>
                      </w:rPr>
                    </w:pPr>
                  </w:p>
                  <w:p w:rsidR="006047E9" w:rsidRPr="00AE501F" w:rsidRDefault="006047E9">
                    <w:pPr>
                      <w:ind w:left="755" w:right="754"/>
                      <w:jc w:val="center"/>
                      <w:rPr>
                        <w:rFonts w:ascii="Tahoma"/>
                        <w:b/>
                        <w:sz w:val="18"/>
                        <w:lang w:val="it-IT"/>
                      </w:rPr>
                    </w:pPr>
                    <w:r w:rsidRPr="00AE501F">
                      <w:rPr>
                        <w:rFonts w:ascii="Tahoma"/>
                        <w:b/>
                        <w:w w:val="105"/>
                        <w:sz w:val="18"/>
                        <w:lang w:val="it-IT"/>
                      </w:rPr>
                      <w:t>Istituto Comprensivo Statale</w:t>
                    </w:r>
                  </w:p>
                  <w:p w:rsidR="006047E9" w:rsidRPr="00AE501F" w:rsidRDefault="006047E9">
                    <w:pPr>
                      <w:spacing w:before="7"/>
                      <w:ind w:left="754" w:right="754"/>
                      <w:jc w:val="center"/>
                      <w:rPr>
                        <w:rFonts w:ascii="Tahoma" w:hAnsi="Tahoma"/>
                        <w:b/>
                        <w:sz w:val="15"/>
                        <w:lang w:val="it-IT"/>
                      </w:rPr>
                    </w:pPr>
                    <w:r w:rsidRPr="00AE501F">
                      <w:rPr>
                        <w:rFonts w:ascii="Tahoma" w:hAnsi="Tahoma"/>
                        <w:b/>
                        <w:color w:val="323299"/>
                        <w:w w:val="105"/>
                        <w:sz w:val="20"/>
                        <w:lang w:val="it-IT"/>
                      </w:rPr>
                      <w:t xml:space="preserve">” </w:t>
                    </w:r>
                    <w:r w:rsidRPr="00AE501F">
                      <w:rPr>
                        <w:rFonts w:ascii="Tahoma" w:hAnsi="Tahoma"/>
                        <w:b/>
                        <w:w w:val="105"/>
                        <w:sz w:val="20"/>
                        <w:lang w:val="it-IT"/>
                      </w:rPr>
                      <w:t>Dante Alighieri</w:t>
                    </w:r>
                    <w:r w:rsidRPr="00AE501F">
                      <w:rPr>
                        <w:rFonts w:ascii="Tahoma" w:hAnsi="Tahoma"/>
                        <w:b/>
                        <w:color w:val="323299"/>
                        <w:w w:val="105"/>
                        <w:sz w:val="15"/>
                        <w:lang w:val="it-IT"/>
                      </w:rPr>
                      <w:t>”</w:t>
                    </w:r>
                  </w:p>
                  <w:p w:rsidR="006047E9" w:rsidRPr="00AE501F" w:rsidRDefault="006047E9">
                    <w:pPr>
                      <w:spacing w:before="8"/>
                      <w:ind w:left="755" w:right="749"/>
                      <w:jc w:val="center"/>
                      <w:rPr>
                        <w:rFonts w:ascii="Tahoma" w:hAnsi="Tahoma"/>
                        <w:b/>
                        <w:sz w:val="20"/>
                        <w:lang w:val="it-IT"/>
                      </w:rPr>
                    </w:pPr>
                    <w:r w:rsidRPr="00AE501F">
                      <w:rPr>
                        <w:rFonts w:ascii="Tahoma" w:hAnsi="Tahoma"/>
                        <w:b/>
                        <w:w w:val="105"/>
                        <w:sz w:val="20"/>
                        <w:lang w:val="it-IT"/>
                      </w:rPr>
                      <w:t>Via Giovanni XXIII, 14 – 20090 OPERA (MI)</w:t>
                    </w:r>
                  </w:p>
                  <w:p w:rsidR="006047E9" w:rsidRPr="00AE501F" w:rsidRDefault="006047E9">
                    <w:pPr>
                      <w:spacing w:before="2" w:line="200" w:lineRule="exact"/>
                      <w:ind w:left="755" w:right="752"/>
                      <w:jc w:val="center"/>
                      <w:rPr>
                        <w:rFonts w:ascii="Tahoma"/>
                        <w:sz w:val="17"/>
                        <w:lang w:val="it-IT"/>
                      </w:rPr>
                    </w:pPr>
                    <w:r w:rsidRPr="00AE501F">
                      <w:rPr>
                        <w:rFonts w:ascii="Tahoma"/>
                        <w:sz w:val="13"/>
                        <w:lang w:val="it-IT"/>
                      </w:rPr>
                      <w:t xml:space="preserve">Tel. </w:t>
                    </w:r>
                    <w:r w:rsidRPr="00AE501F">
                      <w:rPr>
                        <w:rFonts w:ascii="Tahoma"/>
                        <w:sz w:val="17"/>
                        <w:lang w:val="it-IT"/>
                      </w:rPr>
                      <w:t xml:space="preserve">02.57600719 </w:t>
                    </w:r>
                    <w:r w:rsidRPr="00AE501F">
                      <w:rPr>
                        <w:rFonts w:ascii="Tahoma"/>
                        <w:sz w:val="13"/>
                        <w:lang w:val="it-IT"/>
                      </w:rPr>
                      <w:t xml:space="preserve">- telefax </w:t>
                    </w:r>
                    <w:r w:rsidRPr="00AE501F">
                      <w:rPr>
                        <w:rFonts w:ascii="Tahoma"/>
                        <w:sz w:val="17"/>
                        <w:lang w:val="it-IT"/>
                      </w:rPr>
                      <w:t>02.57600765</w:t>
                    </w:r>
                  </w:p>
                  <w:p w:rsidR="006047E9" w:rsidRPr="00AE501F" w:rsidRDefault="006047E9">
                    <w:pPr>
                      <w:spacing w:line="206" w:lineRule="exact"/>
                      <w:ind w:left="755" w:right="754"/>
                      <w:jc w:val="center"/>
                      <w:rPr>
                        <w:rFonts w:ascii="Tahoma" w:hAnsi="Tahoma"/>
                        <w:sz w:val="17"/>
                        <w:lang w:val="it-IT"/>
                      </w:rPr>
                    </w:pPr>
                    <w:r w:rsidRPr="00AE501F">
                      <w:rPr>
                        <w:rFonts w:ascii="Tahoma" w:hAnsi="Tahoma"/>
                        <w:sz w:val="17"/>
                        <w:lang w:val="it-IT"/>
                      </w:rPr>
                      <w:t xml:space="preserve">Codice fiscale 80149170153 Codice Scuola – MIIC87700C </w:t>
                    </w:r>
                    <w:r w:rsidRPr="00AE501F">
                      <w:rPr>
                        <w:rFonts w:ascii="Tahoma" w:hAnsi="Tahoma"/>
                        <w:sz w:val="18"/>
                        <w:lang w:val="it-IT"/>
                      </w:rPr>
                      <w:t xml:space="preserve">e-mail: </w:t>
                    </w:r>
                    <w:hyperlink r:id="rId9">
                      <w:r w:rsidRPr="00AE501F">
                        <w:rPr>
                          <w:rFonts w:ascii="Tahoma" w:hAnsi="Tahoma"/>
                          <w:sz w:val="17"/>
                          <w:u w:val="single"/>
                          <w:lang w:val="it-IT"/>
                        </w:rPr>
                        <w:t>MIIC87700C@istruzione.it</w:t>
                      </w:r>
                    </w:hyperlink>
                  </w:p>
                  <w:p w:rsidR="006047E9" w:rsidRPr="00AE501F" w:rsidRDefault="006047E9">
                    <w:pPr>
                      <w:spacing w:line="212" w:lineRule="exact"/>
                      <w:ind w:left="754" w:right="754"/>
                      <w:jc w:val="center"/>
                      <w:rPr>
                        <w:rFonts w:ascii="Tahoma"/>
                        <w:sz w:val="17"/>
                        <w:lang w:val="it-IT"/>
                      </w:rPr>
                    </w:pPr>
                    <w:r w:rsidRPr="00AE501F">
                      <w:rPr>
                        <w:rFonts w:ascii="Tahoma"/>
                        <w:w w:val="95"/>
                        <w:sz w:val="18"/>
                        <w:lang w:val="it-IT"/>
                      </w:rPr>
                      <w:t xml:space="preserve">Posta  certificata: </w:t>
                    </w:r>
                    <w:hyperlink r:id="rId10">
                      <w:r w:rsidRPr="00AE501F">
                        <w:rPr>
                          <w:rFonts w:ascii="Tahoma"/>
                          <w:w w:val="95"/>
                          <w:sz w:val="17"/>
                          <w:lang w:val="it-IT"/>
                        </w:rPr>
                        <w:t>MIIC87700C</w:t>
                      </w:r>
                      <w:r w:rsidRPr="00AE501F">
                        <w:rPr>
                          <w:rFonts w:ascii="Tahoma"/>
                          <w:w w:val="95"/>
                          <w:sz w:val="17"/>
                          <w:u w:val="single"/>
                          <w:lang w:val="it-IT"/>
                        </w:rPr>
                        <w:t>@pec.istruzione.it</w:t>
                      </w:r>
                    </w:hyperlink>
                  </w:p>
                  <w:p w:rsidR="006047E9" w:rsidRDefault="006047E9">
                    <w:pPr>
                      <w:spacing w:before="5" w:line="210" w:lineRule="exact"/>
                      <w:ind w:left="755" w:right="751"/>
                      <w:jc w:val="center"/>
                      <w:rPr>
                        <w:rFonts w:ascii="Verdana"/>
                        <w:sz w:val="18"/>
                      </w:rPr>
                    </w:pPr>
                    <w:r>
                      <w:rPr>
                        <w:rFonts w:ascii="Verdana"/>
                        <w:i/>
                        <w:w w:val="105"/>
                        <w:sz w:val="18"/>
                      </w:rPr>
                      <w:t xml:space="preserve">Sito </w:t>
                    </w:r>
                    <w:r>
                      <w:rPr>
                        <w:rFonts w:ascii="Verdana"/>
                        <w:w w:val="105"/>
                        <w:sz w:val="18"/>
                      </w:rPr>
                      <w:t xml:space="preserve">web: </w:t>
                    </w:r>
                    <w:hyperlink r:id="rId11">
                      <w:r>
                        <w:rPr>
                          <w:rFonts w:ascii="Verdana"/>
                          <w:w w:val="105"/>
                          <w:sz w:val="18"/>
                        </w:rPr>
                        <w:t>www.icopera.gov.it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</w:p>
    <w:p w:rsidR="006047E9" w:rsidRDefault="006047E9">
      <w:pPr>
        <w:pStyle w:val="BodyText"/>
        <w:spacing w:before="2"/>
        <w:rPr>
          <w:sz w:val="8"/>
        </w:rPr>
      </w:pPr>
    </w:p>
    <w:p w:rsidR="006047E9" w:rsidRPr="00AE501F" w:rsidRDefault="006047E9">
      <w:pPr>
        <w:pStyle w:val="BodyText"/>
        <w:tabs>
          <w:tab w:val="left" w:pos="7747"/>
        </w:tabs>
        <w:spacing w:before="71"/>
        <w:ind w:left="758"/>
        <w:rPr>
          <w:rFonts w:ascii="Book Antiqua"/>
          <w:lang w:val="it-IT"/>
        </w:rPr>
      </w:pPr>
      <w:r w:rsidRPr="00AE501F">
        <w:rPr>
          <w:rFonts w:ascii="Book Antiqua"/>
          <w:w w:val="105"/>
          <w:lang w:val="it-IT"/>
        </w:rPr>
        <w:t>Prot.</w:t>
      </w:r>
      <w:r w:rsidRPr="00AE501F">
        <w:rPr>
          <w:rFonts w:ascii="Book Antiqua"/>
          <w:spacing w:val="-5"/>
          <w:w w:val="105"/>
          <w:lang w:val="it-IT"/>
        </w:rPr>
        <w:t xml:space="preserve"> </w:t>
      </w:r>
      <w:r w:rsidRPr="00AE501F">
        <w:rPr>
          <w:rFonts w:ascii="Book Antiqua"/>
          <w:w w:val="105"/>
          <w:lang w:val="it-IT"/>
        </w:rPr>
        <w:t>N.</w:t>
      </w:r>
      <w:r w:rsidRPr="00AE501F">
        <w:rPr>
          <w:rFonts w:ascii="Book Antiqua"/>
          <w:spacing w:val="39"/>
          <w:w w:val="105"/>
          <w:lang w:val="it-IT"/>
        </w:rPr>
        <w:t xml:space="preserve"> </w:t>
      </w:r>
      <w:r w:rsidRPr="00AE501F">
        <w:rPr>
          <w:rFonts w:ascii="Book Antiqua"/>
          <w:w w:val="105"/>
          <w:lang w:val="it-IT"/>
        </w:rPr>
        <w:t>2858/A15b</w:t>
      </w:r>
      <w:r w:rsidRPr="00AE501F">
        <w:rPr>
          <w:w w:val="105"/>
          <w:lang w:val="it-IT"/>
        </w:rPr>
        <w:tab/>
      </w:r>
      <w:r w:rsidRPr="00AE501F">
        <w:rPr>
          <w:rFonts w:ascii="Book Antiqua"/>
          <w:w w:val="105"/>
          <w:lang w:val="it-IT"/>
        </w:rPr>
        <w:t>Opera , 22 aprile</w:t>
      </w:r>
      <w:r w:rsidRPr="00AE501F">
        <w:rPr>
          <w:rFonts w:ascii="Book Antiqua"/>
          <w:spacing w:val="-23"/>
          <w:w w:val="105"/>
          <w:lang w:val="it-IT"/>
        </w:rPr>
        <w:t xml:space="preserve"> </w:t>
      </w:r>
      <w:r w:rsidRPr="00AE501F">
        <w:rPr>
          <w:rFonts w:ascii="Book Antiqua"/>
          <w:w w:val="105"/>
          <w:lang w:val="it-IT"/>
        </w:rPr>
        <w:t>2016</w:t>
      </w:r>
    </w:p>
    <w:p w:rsidR="006047E9" w:rsidRPr="00AE501F" w:rsidRDefault="006047E9">
      <w:pPr>
        <w:pStyle w:val="BodyText"/>
        <w:rPr>
          <w:rFonts w:ascii="Book Antiqua"/>
          <w:lang w:val="it-IT"/>
        </w:rPr>
      </w:pPr>
    </w:p>
    <w:p w:rsidR="006047E9" w:rsidRPr="00AE501F" w:rsidRDefault="006047E9">
      <w:pPr>
        <w:pStyle w:val="BodyText"/>
        <w:spacing w:before="6"/>
        <w:rPr>
          <w:rFonts w:ascii="Book Antiqua"/>
          <w:sz w:val="17"/>
          <w:lang w:val="it-IT"/>
        </w:rPr>
      </w:pPr>
    </w:p>
    <w:p w:rsidR="006047E9" w:rsidRDefault="006047E9">
      <w:pPr>
        <w:spacing w:line="249" w:lineRule="auto"/>
        <w:ind w:left="1826" w:right="1131" w:hanging="1068"/>
        <w:jc w:val="both"/>
        <w:rPr>
          <w:b/>
          <w:sz w:val="18"/>
        </w:rPr>
      </w:pPr>
      <w:r w:rsidRPr="00AE501F">
        <w:rPr>
          <w:b/>
          <w:w w:val="105"/>
          <w:sz w:val="18"/>
          <w:lang w:val="it-IT"/>
        </w:rPr>
        <w:t xml:space="preserve">OGGETTO: ASSUNZIONE IN BILANCIO DEL FINANZIAMENTO PROGETTO 10.8.1. </w:t>
      </w:r>
      <w:r>
        <w:rPr>
          <w:b/>
          <w:w w:val="105"/>
          <w:sz w:val="18"/>
        </w:rPr>
        <w:t>A3 – FESRPON-LO-2015-331</w:t>
      </w:r>
    </w:p>
    <w:p w:rsidR="006047E9" w:rsidRDefault="006047E9">
      <w:pPr>
        <w:pStyle w:val="BodyText"/>
        <w:rPr>
          <w:b/>
        </w:rPr>
      </w:pPr>
    </w:p>
    <w:p w:rsidR="006047E9" w:rsidRDefault="006047E9">
      <w:pPr>
        <w:pStyle w:val="BodyText"/>
        <w:spacing w:before="3"/>
        <w:rPr>
          <w:b/>
          <w:sz w:val="21"/>
        </w:rPr>
      </w:pPr>
    </w:p>
    <w:p w:rsidR="006047E9" w:rsidRPr="00AE501F" w:rsidRDefault="006047E9">
      <w:pPr>
        <w:ind w:left="3980" w:right="3718"/>
        <w:jc w:val="center"/>
        <w:rPr>
          <w:b/>
          <w:sz w:val="18"/>
          <w:lang w:val="it-IT"/>
        </w:rPr>
      </w:pPr>
      <w:r w:rsidRPr="00AE501F">
        <w:rPr>
          <w:b/>
          <w:w w:val="105"/>
          <w:sz w:val="18"/>
          <w:lang w:val="it-IT"/>
        </w:rPr>
        <w:t>Il DIRIGENTE SCOLASTICO</w:t>
      </w:r>
    </w:p>
    <w:p w:rsidR="006047E9" w:rsidRPr="00AE501F" w:rsidRDefault="006047E9">
      <w:pPr>
        <w:pStyle w:val="BodyText"/>
        <w:spacing w:before="4"/>
        <w:rPr>
          <w:b/>
          <w:lang w:val="it-IT"/>
        </w:rPr>
      </w:pPr>
    </w:p>
    <w:p w:rsidR="006047E9" w:rsidRPr="00AE501F" w:rsidRDefault="006047E9">
      <w:pPr>
        <w:spacing w:line="228" w:lineRule="exact"/>
        <w:ind w:left="748"/>
        <w:rPr>
          <w:sz w:val="20"/>
          <w:lang w:val="it-IT"/>
        </w:rPr>
      </w:pPr>
      <w:r w:rsidRPr="00AE501F">
        <w:rPr>
          <w:b/>
          <w:sz w:val="20"/>
          <w:lang w:val="it-IT"/>
        </w:rPr>
        <w:t xml:space="preserve">CONSIDERATO  </w:t>
      </w:r>
      <w:r w:rsidRPr="00AE501F">
        <w:rPr>
          <w:sz w:val="20"/>
          <w:lang w:val="it-IT"/>
        </w:rPr>
        <w:t>che il Programma Annuale 2016 è stato approvato dal Consiglio d’Istituto con delibera</w:t>
      </w:r>
    </w:p>
    <w:p w:rsidR="006047E9" w:rsidRPr="00AE501F" w:rsidRDefault="006047E9">
      <w:pPr>
        <w:spacing w:line="227" w:lineRule="exact"/>
        <w:ind w:left="1785"/>
        <w:jc w:val="both"/>
        <w:rPr>
          <w:sz w:val="20"/>
          <w:lang w:val="it-IT"/>
        </w:rPr>
      </w:pPr>
      <w:r w:rsidRPr="00AE501F">
        <w:rPr>
          <w:sz w:val="20"/>
          <w:lang w:val="it-IT"/>
        </w:rPr>
        <w:t>n. 102 del 04 febbraio 2016;</w:t>
      </w:r>
    </w:p>
    <w:p w:rsidR="006047E9" w:rsidRPr="00AE501F" w:rsidRDefault="006047E9">
      <w:pPr>
        <w:spacing w:before="1" w:line="237" w:lineRule="auto"/>
        <w:ind w:left="1665" w:right="1060" w:hanging="917"/>
        <w:jc w:val="both"/>
        <w:rPr>
          <w:sz w:val="20"/>
          <w:lang w:val="it-IT"/>
        </w:rPr>
      </w:pPr>
      <w:r w:rsidRPr="00AE501F">
        <w:rPr>
          <w:b/>
          <w:sz w:val="20"/>
          <w:lang w:val="it-IT"/>
        </w:rPr>
        <w:t xml:space="preserve">VISTO </w:t>
      </w:r>
      <w:r w:rsidRPr="00AE501F">
        <w:rPr>
          <w:sz w:val="20"/>
          <w:lang w:val="it-IT"/>
        </w:rPr>
        <w:t>il regolamento concernente le “istruzioni generali sulla gestione amministrativo-contabile delle istituzioni scolastiche” Decreto Interministeriale 1 febbraio 2001, n. 44, con particolare riferimento all’articolo 6, comma 4;</w:t>
      </w:r>
    </w:p>
    <w:p w:rsidR="006047E9" w:rsidRPr="00AE501F" w:rsidRDefault="006047E9">
      <w:pPr>
        <w:tabs>
          <w:tab w:val="left" w:pos="1665"/>
        </w:tabs>
        <w:spacing w:line="228" w:lineRule="exact"/>
        <w:ind w:left="748"/>
        <w:rPr>
          <w:sz w:val="20"/>
          <w:lang w:val="it-IT"/>
        </w:rPr>
      </w:pPr>
      <w:r w:rsidRPr="00AE501F">
        <w:rPr>
          <w:b/>
          <w:sz w:val="20"/>
          <w:lang w:val="it-IT"/>
        </w:rPr>
        <w:t>VISTO</w:t>
      </w:r>
      <w:r w:rsidRPr="00AE501F">
        <w:rPr>
          <w:b/>
          <w:sz w:val="20"/>
          <w:lang w:val="it-IT"/>
        </w:rPr>
        <w:tab/>
      </w:r>
      <w:r w:rsidRPr="00AE501F">
        <w:rPr>
          <w:sz w:val="20"/>
          <w:lang w:val="it-IT"/>
        </w:rPr>
        <w:t>il</w:t>
      </w:r>
      <w:r w:rsidRPr="00AE501F">
        <w:rPr>
          <w:spacing w:val="-10"/>
          <w:sz w:val="20"/>
          <w:lang w:val="it-IT"/>
        </w:rPr>
        <w:t xml:space="preserve"> </w:t>
      </w:r>
      <w:r w:rsidRPr="00AE501F">
        <w:rPr>
          <w:sz w:val="20"/>
          <w:lang w:val="it-IT"/>
        </w:rPr>
        <w:t>Decreto</w:t>
      </w:r>
      <w:r w:rsidRPr="00AE501F">
        <w:rPr>
          <w:spacing w:val="-7"/>
          <w:sz w:val="20"/>
          <w:lang w:val="it-IT"/>
        </w:rPr>
        <w:t xml:space="preserve"> </w:t>
      </w:r>
      <w:r w:rsidRPr="00AE501F">
        <w:rPr>
          <w:sz w:val="20"/>
          <w:lang w:val="it-IT"/>
        </w:rPr>
        <w:t>Legislativo</w:t>
      </w:r>
      <w:r w:rsidRPr="00AE501F">
        <w:rPr>
          <w:spacing w:val="-9"/>
          <w:sz w:val="20"/>
          <w:lang w:val="it-IT"/>
        </w:rPr>
        <w:t xml:space="preserve"> </w:t>
      </w:r>
      <w:r w:rsidRPr="00AE501F">
        <w:rPr>
          <w:sz w:val="20"/>
          <w:lang w:val="it-IT"/>
        </w:rPr>
        <w:t>30</w:t>
      </w:r>
      <w:r w:rsidRPr="00AE501F">
        <w:rPr>
          <w:spacing w:val="-9"/>
          <w:sz w:val="20"/>
          <w:lang w:val="it-IT"/>
        </w:rPr>
        <w:t xml:space="preserve"> </w:t>
      </w:r>
      <w:r w:rsidRPr="00AE501F">
        <w:rPr>
          <w:sz w:val="20"/>
          <w:lang w:val="it-IT"/>
        </w:rPr>
        <w:t>marzo</w:t>
      </w:r>
      <w:r w:rsidRPr="00AE501F">
        <w:rPr>
          <w:spacing w:val="-9"/>
          <w:sz w:val="20"/>
          <w:lang w:val="it-IT"/>
        </w:rPr>
        <w:t xml:space="preserve"> </w:t>
      </w:r>
      <w:r w:rsidRPr="00AE501F">
        <w:rPr>
          <w:sz w:val="20"/>
          <w:lang w:val="it-IT"/>
        </w:rPr>
        <w:t>2001,</w:t>
      </w:r>
      <w:r w:rsidRPr="00AE501F">
        <w:rPr>
          <w:spacing w:val="-10"/>
          <w:sz w:val="20"/>
          <w:lang w:val="it-IT"/>
        </w:rPr>
        <w:t xml:space="preserve"> </w:t>
      </w:r>
      <w:r w:rsidRPr="00AE501F">
        <w:rPr>
          <w:sz w:val="20"/>
          <w:lang w:val="it-IT"/>
        </w:rPr>
        <w:t>n.</w:t>
      </w:r>
      <w:r w:rsidRPr="00AE501F">
        <w:rPr>
          <w:spacing w:val="-10"/>
          <w:sz w:val="20"/>
          <w:lang w:val="it-IT"/>
        </w:rPr>
        <w:t xml:space="preserve"> </w:t>
      </w:r>
      <w:r w:rsidRPr="00AE501F">
        <w:rPr>
          <w:sz w:val="20"/>
          <w:lang w:val="it-IT"/>
        </w:rPr>
        <w:t>165;</w:t>
      </w:r>
    </w:p>
    <w:p w:rsidR="006047E9" w:rsidRPr="00AE501F" w:rsidRDefault="006047E9">
      <w:pPr>
        <w:pStyle w:val="BodyText"/>
        <w:spacing w:before="2"/>
        <w:rPr>
          <w:sz w:val="19"/>
          <w:lang w:val="it-IT"/>
        </w:rPr>
      </w:pPr>
    </w:p>
    <w:p w:rsidR="006047E9" w:rsidRPr="00AE501F" w:rsidRDefault="006047E9">
      <w:pPr>
        <w:pStyle w:val="BodyText"/>
        <w:spacing w:line="249" w:lineRule="auto"/>
        <w:ind w:left="1826" w:right="1133" w:hanging="1068"/>
        <w:jc w:val="both"/>
        <w:rPr>
          <w:lang w:val="it-IT"/>
        </w:rPr>
      </w:pPr>
      <w:r w:rsidRPr="00AE501F">
        <w:rPr>
          <w:b/>
          <w:w w:val="105"/>
          <w:lang w:val="it-IT"/>
        </w:rPr>
        <w:t xml:space="preserve">VISTO </w:t>
      </w:r>
      <w:r w:rsidRPr="00AE501F">
        <w:rPr>
          <w:w w:val="105"/>
          <w:lang w:val="it-IT"/>
        </w:rPr>
        <w:t>il PON Programma Operativo Nazionale 2014IT05M2OP001 “Per la  scuola  –  competenze  e ambienti</w:t>
      </w:r>
      <w:r w:rsidRPr="00AE501F">
        <w:rPr>
          <w:spacing w:val="-6"/>
          <w:w w:val="105"/>
          <w:lang w:val="it-IT"/>
        </w:rPr>
        <w:t xml:space="preserve"> </w:t>
      </w:r>
      <w:r w:rsidRPr="00AE501F">
        <w:rPr>
          <w:w w:val="105"/>
          <w:lang w:val="it-IT"/>
        </w:rPr>
        <w:t>per</w:t>
      </w:r>
      <w:r w:rsidRPr="00AE501F">
        <w:rPr>
          <w:spacing w:val="-4"/>
          <w:w w:val="105"/>
          <w:lang w:val="it-IT"/>
        </w:rPr>
        <w:t xml:space="preserve"> </w:t>
      </w:r>
      <w:r w:rsidRPr="00AE501F">
        <w:rPr>
          <w:w w:val="105"/>
          <w:lang w:val="it-IT"/>
        </w:rPr>
        <w:t>l’apprendimento”</w:t>
      </w:r>
      <w:r w:rsidRPr="00AE501F">
        <w:rPr>
          <w:spacing w:val="-3"/>
          <w:w w:val="105"/>
          <w:lang w:val="it-IT"/>
        </w:rPr>
        <w:t xml:space="preserve"> </w:t>
      </w:r>
      <w:r w:rsidRPr="00AE501F">
        <w:rPr>
          <w:w w:val="105"/>
          <w:lang w:val="it-IT"/>
        </w:rPr>
        <w:t>approvato</w:t>
      </w:r>
      <w:r w:rsidRPr="00AE501F">
        <w:rPr>
          <w:spacing w:val="-4"/>
          <w:w w:val="105"/>
          <w:lang w:val="it-IT"/>
        </w:rPr>
        <w:t xml:space="preserve"> </w:t>
      </w:r>
      <w:r w:rsidRPr="00AE501F">
        <w:rPr>
          <w:w w:val="105"/>
          <w:lang w:val="it-IT"/>
        </w:rPr>
        <w:t>con</w:t>
      </w:r>
      <w:r w:rsidRPr="00AE501F">
        <w:rPr>
          <w:spacing w:val="-7"/>
          <w:w w:val="105"/>
          <w:lang w:val="it-IT"/>
        </w:rPr>
        <w:t xml:space="preserve"> </w:t>
      </w:r>
      <w:r w:rsidRPr="00AE501F">
        <w:rPr>
          <w:w w:val="105"/>
          <w:lang w:val="it-IT"/>
        </w:rPr>
        <w:t>Decisione</w:t>
      </w:r>
      <w:r w:rsidRPr="00AE501F">
        <w:rPr>
          <w:spacing w:val="-3"/>
          <w:w w:val="105"/>
          <w:lang w:val="it-IT"/>
        </w:rPr>
        <w:t xml:space="preserve"> </w:t>
      </w:r>
      <w:r w:rsidRPr="00AE501F">
        <w:rPr>
          <w:w w:val="105"/>
          <w:lang w:val="it-IT"/>
        </w:rPr>
        <w:t>C</w:t>
      </w:r>
      <w:r w:rsidRPr="00AE501F">
        <w:rPr>
          <w:spacing w:val="-7"/>
          <w:w w:val="105"/>
          <w:lang w:val="it-IT"/>
        </w:rPr>
        <w:t xml:space="preserve"> </w:t>
      </w:r>
      <w:r w:rsidRPr="00AE501F">
        <w:rPr>
          <w:w w:val="105"/>
          <w:lang w:val="it-IT"/>
        </w:rPr>
        <w:t>(2014)</w:t>
      </w:r>
      <w:r w:rsidRPr="00AE501F">
        <w:rPr>
          <w:spacing w:val="-4"/>
          <w:w w:val="105"/>
          <w:lang w:val="it-IT"/>
        </w:rPr>
        <w:t xml:space="preserve"> </w:t>
      </w:r>
      <w:r w:rsidRPr="00AE501F">
        <w:rPr>
          <w:w w:val="105"/>
          <w:lang w:val="it-IT"/>
        </w:rPr>
        <w:t>n.</w:t>
      </w:r>
      <w:r w:rsidRPr="00AE501F">
        <w:rPr>
          <w:spacing w:val="-5"/>
          <w:w w:val="105"/>
          <w:lang w:val="it-IT"/>
        </w:rPr>
        <w:t xml:space="preserve"> </w:t>
      </w:r>
      <w:r w:rsidRPr="00AE501F">
        <w:rPr>
          <w:w w:val="105"/>
          <w:lang w:val="it-IT"/>
        </w:rPr>
        <w:t>9952,</w:t>
      </w:r>
      <w:r w:rsidRPr="00AE501F">
        <w:rPr>
          <w:spacing w:val="-5"/>
          <w:w w:val="105"/>
          <w:lang w:val="it-IT"/>
        </w:rPr>
        <w:t xml:space="preserve"> </w:t>
      </w:r>
      <w:r w:rsidRPr="00AE501F">
        <w:rPr>
          <w:w w:val="105"/>
          <w:lang w:val="it-IT"/>
        </w:rPr>
        <w:t>del</w:t>
      </w:r>
      <w:r w:rsidRPr="00AE501F">
        <w:rPr>
          <w:spacing w:val="-3"/>
          <w:w w:val="105"/>
          <w:lang w:val="it-IT"/>
        </w:rPr>
        <w:t xml:space="preserve"> </w:t>
      </w:r>
      <w:r w:rsidRPr="00AE501F">
        <w:rPr>
          <w:w w:val="105"/>
          <w:lang w:val="it-IT"/>
        </w:rPr>
        <w:t>17</w:t>
      </w:r>
      <w:r w:rsidRPr="00AE501F">
        <w:rPr>
          <w:spacing w:val="-4"/>
          <w:w w:val="105"/>
          <w:lang w:val="it-IT"/>
        </w:rPr>
        <w:t xml:space="preserve"> </w:t>
      </w:r>
      <w:r w:rsidRPr="00AE501F">
        <w:rPr>
          <w:w w:val="105"/>
          <w:lang w:val="it-IT"/>
        </w:rPr>
        <w:t>dicembre</w:t>
      </w:r>
      <w:r w:rsidRPr="00AE501F">
        <w:rPr>
          <w:spacing w:val="-6"/>
          <w:w w:val="105"/>
          <w:lang w:val="it-IT"/>
        </w:rPr>
        <w:t xml:space="preserve"> </w:t>
      </w:r>
      <w:r w:rsidRPr="00AE501F">
        <w:rPr>
          <w:w w:val="105"/>
          <w:lang w:val="it-IT"/>
        </w:rPr>
        <w:t>2014 della Commissione</w:t>
      </w:r>
      <w:r w:rsidRPr="00AE501F">
        <w:rPr>
          <w:spacing w:val="-27"/>
          <w:w w:val="105"/>
          <w:lang w:val="it-IT"/>
        </w:rPr>
        <w:t xml:space="preserve"> </w:t>
      </w:r>
      <w:r w:rsidRPr="00AE501F">
        <w:rPr>
          <w:w w:val="105"/>
          <w:lang w:val="it-IT"/>
        </w:rPr>
        <w:t>Europea;</w:t>
      </w:r>
    </w:p>
    <w:p w:rsidR="006047E9" w:rsidRPr="00AE501F" w:rsidRDefault="006047E9">
      <w:pPr>
        <w:pStyle w:val="BodyText"/>
        <w:spacing w:before="8"/>
        <w:rPr>
          <w:sz w:val="19"/>
          <w:lang w:val="it-IT"/>
        </w:rPr>
      </w:pPr>
    </w:p>
    <w:p w:rsidR="006047E9" w:rsidRPr="00AE501F" w:rsidRDefault="006047E9">
      <w:pPr>
        <w:pStyle w:val="BodyText"/>
        <w:spacing w:line="249" w:lineRule="auto"/>
        <w:ind w:left="1826" w:right="1129" w:hanging="1068"/>
        <w:jc w:val="both"/>
        <w:rPr>
          <w:lang w:val="it-IT"/>
        </w:rPr>
      </w:pPr>
      <w:r w:rsidRPr="00AE501F">
        <w:rPr>
          <w:b/>
          <w:w w:val="105"/>
          <w:lang w:val="it-IT"/>
        </w:rPr>
        <w:t xml:space="preserve">VISTO </w:t>
      </w:r>
      <w:r w:rsidRPr="00AE501F">
        <w:rPr>
          <w:w w:val="105"/>
          <w:lang w:val="it-IT"/>
        </w:rPr>
        <w:t>l’avviso pubblico PON FESR prot. n. AOOGEFID/12810 del 15 ottobre 2015 “Per la scuola – Competenze e ambienti per l'apprendimento” 2014-2020 - Asse II Infrastrutture per l’istruzione</w:t>
      </w:r>
    </w:p>
    <w:p w:rsidR="006047E9" w:rsidRPr="00AE501F" w:rsidRDefault="006047E9">
      <w:pPr>
        <w:pStyle w:val="BodyText"/>
        <w:spacing w:before="1" w:line="252" w:lineRule="auto"/>
        <w:ind w:left="1826" w:right="1129"/>
        <w:jc w:val="both"/>
        <w:rPr>
          <w:lang w:val="it-IT"/>
        </w:rPr>
      </w:pPr>
      <w:r w:rsidRPr="00AE501F">
        <w:rPr>
          <w:w w:val="105"/>
          <w:lang w:val="it-IT"/>
        </w:rPr>
        <w:t>– Fondo Europeo di Sviluppo Regionale (FESR) - Obiettivo specifico 10.8 “Diffusione della società della conoscenza nel mondo della scuola e della formazione e adozione di approcci didattici innovativi” – Azione 10.8.1 “Interventi infrastrutturali per l'innovazione tecnologica, laboratori professionalizzanti e per l'apprendimento delle competenze chiave”;</w:t>
      </w:r>
    </w:p>
    <w:p w:rsidR="006047E9" w:rsidRPr="00AE501F" w:rsidRDefault="006047E9">
      <w:pPr>
        <w:pStyle w:val="BodyText"/>
        <w:spacing w:before="6"/>
        <w:rPr>
          <w:sz w:val="19"/>
          <w:lang w:val="it-IT"/>
        </w:rPr>
      </w:pPr>
    </w:p>
    <w:p w:rsidR="006047E9" w:rsidRPr="00AE501F" w:rsidRDefault="006047E9">
      <w:pPr>
        <w:pStyle w:val="BodyText"/>
        <w:tabs>
          <w:tab w:val="left" w:pos="1826"/>
        </w:tabs>
        <w:ind w:left="758"/>
        <w:rPr>
          <w:lang w:val="it-IT"/>
        </w:rPr>
      </w:pPr>
      <w:r w:rsidRPr="00AE501F">
        <w:rPr>
          <w:b/>
          <w:w w:val="105"/>
          <w:lang w:val="it-IT"/>
        </w:rPr>
        <w:t>VISTO</w:t>
      </w:r>
      <w:r w:rsidRPr="00AE501F">
        <w:rPr>
          <w:b/>
          <w:w w:val="105"/>
          <w:lang w:val="it-IT"/>
        </w:rPr>
        <w:tab/>
      </w:r>
      <w:r w:rsidRPr="00AE501F">
        <w:rPr>
          <w:w w:val="105"/>
          <w:lang w:val="it-IT"/>
        </w:rPr>
        <w:t>il progetto inoltrato da questo ufficio in data 01/12/2015 dal titolo “</w:t>
      </w:r>
      <w:r w:rsidRPr="00AE501F">
        <w:rPr>
          <w:b/>
          <w:w w:val="105"/>
          <w:lang w:val="it-IT"/>
        </w:rPr>
        <w:t>AULA 3.0</w:t>
      </w:r>
      <w:r w:rsidRPr="00AE501F">
        <w:rPr>
          <w:w w:val="105"/>
          <w:lang w:val="it-IT"/>
        </w:rPr>
        <w:t xml:space="preserve">” candidatura  </w:t>
      </w:r>
      <w:r w:rsidRPr="00AE501F">
        <w:rPr>
          <w:spacing w:val="42"/>
          <w:w w:val="105"/>
          <w:lang w:val="it-IT"/>
        </w:rPr>
        <w:t xml:space="preserve"> </w:t>
      </w:r>
      <w:r w:rsidRPr="00AE501F">
        <w:rPr>
          <w:w w:val="105"/>
          <w:lang w:val="it-IT"/>
        </w:rPr>
        <w:t>n.</w:t>
      </w:r>
    </w:p>
    <w:p w:rsidR="006047E9" w:rsidRPr="00AE501F" w:rsidRDefault="006047E9">
      <w:pPr>
        <w:pStyle w:val="BodyText"/>
        <w:spacing w:before="6"/>
        <w:ind w:left="1826"/>
        <w:jc w:val="both"/>
        <w:rPr>
          <w:lang w:val="it-IT"/>
        </w:rPr>
      </w:pPr>
      <w:r w:rsidRPr="00AE501F">
        <w:rPr>
          <w:w w:val="105"/>
          <w:lang w:val="it-IT"/>
        </w:rPr>
        <w:t>14219;</w:t>
      </w:r>
    </w:p>
    <w:p w:rsidR="006047E9" w:rsidRPr="00AE501F" w:rsidRDefault="006047E9">
      <w:pPr>
        <w:pStyle w:val="BodyText"/>
        <w:spacing w:before="4"/>
        <w:rPr>
          <w:sz w:val="20"/>
          <w:lang w:val="it-IT"/>
        </w:rPr>
      </w:pPr>
    </w:p>
    <w:p w:rsidR="006047E9" w:rsidRPr="00AE501F" w:rsidRDefault="006047E9">
      <w:pPr>
        <w:pStyle w:val="BodyText"/>
        <w:spacing w:line="252" w:lineRule="auto"/>
        <w:ind w:left="1826" w:right="1131" w:hanging="1068"/>
        <w:jc w:val="both"/>
        <w:rPr>
          <w:lang w:val="it-IT"/>
        </w:rPr>
      </w:pPr>
      <w:r w:rsidRPr="00AE501F">
        <w:rPr>
          <w:b/>
          <w:w w:val="105"/>
          <w:lang w:val="it-IT"/>
        </w:rPr>
        <w:t xml:space="preserve">VISTA    </w:t>
      </w:r>
      <w:r w:rsidRPr="00AE501F">
        <w:rPr>
          <w:w w:val="105"/>
          <w:lang w:val="it-IT"/>
        </w:rPr>
        <w:t xml:space="preserve">la nota prot.  AOODGEFID/5899  del 30/03/2016  del MIUR, Direzione  generale per  gli interventi in materia di edilizia scolastica, per la gestione dei fondi strutturali per l’istruzione e per l’innovazione digitale – Ufficio IV, con la quale viene autorizzato il progetto presentato da questo Istituto e compreso nella graduatoria approvata con nota prot. n. AOODGEFID/5489 del 17 marzo 2016, con il seguente codice : 10.8.1.A3 – FESRPON-LO-2015-331, </w:t>
      </w:r>
      <w:r w:rsidRPr="00AE501F">
        <w:rPr>
          <w:b/>
          <w:w w:val="105"/>
          <w:lang w:val="it-IT"/>
        </w:rPr>
        <w:t>finalizzato alla realizzazione di ambienti digitali</w:t>
      </w:r>
      <w:r w:rsidRPr="00AE501F">
        <w:rPr>
          <w:w w:val="105"/>
          <w:lang w:val="it-IT"/>
        </w:rPr>
        <w:t>, da attuare entro il 31 ottobre 2016;</w:t>
      </w:r>
    </w:p>
    <w:p w:rsidR="006047E9" w:rsidRPr="00AE501F" w:rsidRDefault="006047E9">
      <w:pPr>
        <w:pStyle w:val="BodyText"/>
        <w:rPr>
          <w:lang w:val="it-IT"/>
        </w:rPr>
      </w:pPr>
    </w:p>
    <w:p w:rsidR="006047E9" w:rsidRPr="00AE501F" w:rsidRDefault="006047E9">
      <w:pPr>
        <w:pStyle w:val="BodyText"/>
        <w:rPr>
          <w:sz w:val="17"/>
          <w:lang w:val="it-IT"/>
        </w:rPr>
      </w:pPr>
    </w:p>
    <w:p w:rsidR="006047E9" w:rsidRPr="00AE501F" w:rsidRDefault="006047E9">
      <w:pPr>
        <w:pStyle w:val="BodyText"/>
        <w:spacing w:line="249" w:lineRule="auto"/>
        <w:ind w:left="1660" w:right="1053" w:hanging="912"/>
        <w:jc w:val="both"/>
        <w:rPr>
          <w:lang w:val="it-IT"/>
        </w:rPr>
      </w:pPr>
      <w:r w:rsidRPr="00AE501F">
        <w:rPr>
          <w:b/>
          <w:w w:val="105"/>
          <w:sz w:val="20"/>
          <w:lang w:val="it-IT"/>
        </w:rPr>
        <w:t xml:space="preserve">VISTE  </w:t>
      </w:r>
      <w:r w:rsidRPr="00AE501F">
        <w:rPr>
          <w:w w:val="105"/>
          <w:lang w:val="it-IT"/>
        </w:rPr>
        <w:t>le “Disposizioni ed  Istruzioni per l’attuazione dei  progetti finanziati dal PON nonché</w:t>
      </w:r>
      <w:r w:rsidRPr="00AE501F">
        <w:rPr>
          <w:spacing w:val="47"/>
          <w:w w:val="105"/>
          <w:lang w:val="it-IT"/>
        </w:rPr>
        <w:t xml:space="preserve"> </w:t>
      </w:r>
      <w:r w:rsidRPr="00AE501F">
        <w:rPr>
          <w:w w:val="105"/>
          <w:lang w:val="it-IT"/>
        </w:rPr>
        <w:t>le “linee   guida dell’Autorità di Gestione per l’affidamento dei contratti pubblici di servizi e forniture” pubblicate con nota prot. AOODGEFID n. 1588 del 13/01/2016 relativamente alle procedure di gara;</w:t>
      </w:r>
    </w:p>
    <w:p w:rsidR="006047E9" w:rsidRPr="00AE501F" w:rsidRDefault="006047E9">
      <w:pPr>
        <w:pStyle w:val="BodyText"/>
        <w:spacing w:before="10"/>
        <w:rPr>
          <w:sz w:val="19"/>
          <w:lang w:val="it-IT"/>
        </w:rPr>
      </w:pPr>
    </w:p>
    <w:p w:rsidR="006047E9" w:rsidRPr="00AE501F" w:rsidRDefault="006047E9">
      <w:pPr>
        <w:pStyle w:val="BodyText"/>
        <w:spacing w:line="249" w:lineRule="auto"/>
        <w:ind w:left="1660" w:right="1053" w:hanging="912"/>
        <w:jc w:val="both"/>
        <w:rPr>
          <w:lang w:val="it-IT"/>
        </w:rPr>
      </w:pPr>
      <w:r w:rsidRPr="00AE501F">
        <w:rPr>
          <w:b/>
          <w:w w:val="105"/>
          <w:lang w:val="it-IT"/>
        </w:rPr>
        <w:t>RILEVATA</w:t>
      </w:r>
      <w:r w:rsidRPr="00AE501F">
        <w:rPr>
          <w:w w:val="105"/>
          <w:lang w:val="it-IT"/>
        </w:rPr>
        <w:t xml:space="preserve"> la necessità che i suddetti finanziamenti vengano formalmente assunti nel Programma Annuale 2016, sia nelle entrate che nelle uscite, prevedendo un apposito progetto PON contraddistinto dal codice identificativo;</w:t>
      </w:r>
    </w:p>
    <w:p w:rsidR="006047E9" w:rsidRPr="00AE501F" w:rsidRDefault="006047E9">
      <w:pPr>
        <w:spacing w:line="249" w:lineRule="auto"/>
        <w:jc w:val="both"/>
        <w:rPr>
          <w:lang w:val="it-IT"/>
        </w:rPr>
        <w:sectPr w:rsidR="006047E9" w:rsidRPr="00AE501F">
          <w:footerReference w:type="default" r:id="rId12"/>
          <w:type w:val="continuous"/>
          <w:pgSz w:w="12240" w:h="15840"/>
          <w:pgMar w:top="920" w:right="820" w:bottom="880" w:left="1140" w:header="720" w:footer="682" w:gutter="0"/>
          <w:pgNumType w:start="1"/>
          <w:cols w:space="720"/>
        </w:sectPr>
      </w:pPr>
    </w:p>
    <w:p w:rsidR="006047E9" w:rsidRDefault="006047E9">
      <w:pPr>
        <w:pStyle w:val="Heading11"/>
        <w:spacing w:before="57"/>
        <w:ind w:left="1462" w:right="1357"/>
        <w:rPr>
          <w:rFonts w:ascii="Cambria"/>
        </w:rPr>
      </w:pPr>
      <w:r>
        <w:rPr>
          <w:rFonts w:ascii="Cambria"/>
          <w:w w:val="105"/>
        </w:rPr>
        <w:t>D I S P O N E</w:t>
      </w:r>
    </w:p>
    <w:p w:rsidR="006047E9" w:rsidRDefault="006047E9">
      <w:pPr>
        <w:pStyle w:val="BodyText"/>
        <w:spacing w:before="6"/>
        <w:rPr>
          <w:rFonts w:ascii="Cambria"/>
          <w:b/>
          <w:sz w:val="19"/>
        </w:rPr>
      </w:pPr>
    </w:p>
    <w:p w:rsidR="006047E9" w:rsidRPr="00AE501F" w:rsidRDefault="006047E9">
      <w:pPr>
        <w:pStyle w:val="Heading21"/>
        <w:numPr>
          <w:ilvl w:val="0"/>
          <w:numId w:val="1"/>
        </w:numPr>
        <w:tabs>
          <w:tab w:val="left" w:pos="459"/>
        </w:tabs>
        <w:spacing w:before="1"/>
        <w:ind w:right="109" w:firstLine="0"/>
        <w:rPr>
          <w:lang w:val="it-IT"/>
        </w:rPr>
      </w:pPr>
      <w:r w:rsidRPr="00AE501F">
        <w:rPr>
          <w:lang w:val="it-IT"/>
        </w:rPr>
        <w:t>che i suddetti finanziamenti vengano formalmente assunti sia nelle Entrate sia nelle Uscite del Programma Annuale 2016, prevedendo il seguente Progetto “  P64 – AULA 3.0 - 10.8.1.A3-FESRPON-LO-2015-331</w:t>
      </w:r>
      <w:r w:rsidRPr="00AE501F">
        <w:rPr>
          <w:spacing w:val="3"/>
          <w:lang w:val="it-IT"/>
        </w:rPr>
        <w:t xml:space="preserve"> </w:t>
      </w:r>
      <w:r w:rsidRPr="00AE501F">
        <w:rPr>
          <w:lang w:val="it-IT"/>
        </w:rPr>
        <w:t>”:</w:t>
      </w:r>
    </w:p>
    <w:p w:rsidR="006047E9" w:rsidRPr="00AE501F" w:rsidRDefault="006047E9">
      <w:pPr>
        <w:pStyle w:val="BodyText"/>
        <w:spacing w:before="3"/>
        <w:rPr>
          <w:sz w:val="21"/>
          <w:lang w:val="it-IT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68"/>
        <w:gridCol w:w="2125"/>
        <w:gridCol w:w="2299"/>
      </w:tblGrid>
      <w:tr w:rsidR="006047E9" w:rsidTr="009E6A5C">
        <w:trPr>
          <w:trHeight w:hRule="exact" w:val="245"/>
        </w:trPr>
        <w:tc>
          <w:tcPr>
            <w:tcW w:w="4768" w:type="dxa"/>
            <w:tcBorders>
              <w:right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spacing w:before="3"/>
              <w:ind w:left="1067"/>
              <w:jc w:val="left"/>
              <w:rPr>
                <w:b/>
                <w:sz w:val="20"/>
              </w:rPr>
            </w:pPr>
            <w:r w:rsidRPr="009E6A5C">
              <w:rPr>
                <w:b/>
                <w:w w:val="105"/>
                <w:sz w:val="20"/>
              </w:rPr>
              <w:t>Codice identificativo progetto</w:t>
            </w:r>
          </w:p>
        </w:tc>
        <w:tc>
          <w:tcPr>
            <w:tcW w:w="2125" w:type="dxa"/>
            <w:tcBorders>
              <w:left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spacing w:before="3"/>
              <w:ind w:left="520" w:right="517"/>
              <w:jc w:val="center"/>
              <w:rPr>
                <w:b/>
                <w:sz w:val="20"/>
              </w:rPr>
            </w:pPr>
            <w:r w:rsidRPr="009E6A5C">
              <w:rPr>
                <w:b/>
                <w:w w:val="105"/>
                <w:sz w:val="20"/>
              </w:rPr>
              <w:t>Sottoazione</w:t>
            </w:r>
          </w:p>
        </w:tc>
        <w:tc>
          <w:tcPr>
            <w:tcW w:w="2299" w:type="dxa"/>
          </w:tcPr>
          <w:p w:rsidR="006047E9" w:rsidRPr="009E6A5C" w:rsidRDefault="006047E9" w:rsidP="009E6A5C">
            <w:pPr>
              <w:pStyle w:val="TableParagraph"/>
              <w:spacing w:before="3"/>
              <w:ind w:left="285"/>
              <w:jc w:val="left"/>
              <w:rPr>
                <w:b/>
                <w:sz w:val="20"/>
              </w:rPr>
            </w:pPr>
            <w:r w:rsidRPr="009E6A5C">
              <w:rPr>
                <w:b/>
                <w:sz w:val="20"/>
              </w:rPr>
              <w:t>Somma autorizzata</w:t>
            </w:r>
          </w:p>
        </w:tc>
      </w:tr>
      <w:tr w:rsidR="006047E9" w:rsidTr="009E6A5C">
        <w:trPr>
          <w:trHeight w:hRule="exact" w:val="248"/>
        </w:trPr>
        <w:tc>
          <w:tcPr>
            <w:tcW w:w="4768" w:type="dxa"/>
            <w:tcBorders>
              <w:bottom w:val="single" w:sz="2" w:space="0" w:color="000000"/>
              <w:right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spacing w:before="5"/>
              <w:ind w:left="98"/>
              <w:jc w:val="left"/>
              <w:rPr>
                <w:b/>
                <w:sz w:val="20"/>
              </w:rPr>
            </w:pPr>
            <w:r w:rsidRPr="009E6A5C">
              <w:rPr>
                <w:b/>
                <w:w w:val="105"/>
                <w:sz w:val="20"/>
              </w:rPr>
              <w:t>10.8.1.A3-FESRPON-LO-2015-331</w:t>
            </w:r>
          </w:p>
        </w:tc>
        <w:tc>
          <w:tcPr>
            <w:tcW w:w="2125" w:type="dxa"/>
            <w:tcBorders>
              <w:left w:val="single" w:sz="2" w:space="0" w:color="000000"/>
              <w:bottom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spacing w:before="5"/>
              <w:ind w:left="519" w:right="517"/>
              <w:jc w:val="center"/>
              <w:rPr>
                <w:b/>
                <w:sz w:val="20"/>
              </w:rPr>
            </w:pPr>
            <w:r w:rsidRPr="009E6A5C">
              <w:rPr>
                <w:b/>
                <w:w w:val="105"/>
                <w:sz w:val="20"/>
              </w:rPr>
              <w:t>10.8.1.A3</w:t>
            </w:r>
          </w:p>
        </w:tc>
        <w:tc>
          <w:tcPr>
            <w:tcW w:w="2299" w:type="dxa"/>
            <w:tcBorders>
              <w:bottom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tabs>
                <w:tab w:val="left" w:pos="364"/>
              </w:tabs>
              <w:ind w:right="95"/>
              <w:rPr>
                <w:sz w:val="20"/>
              </w:rPr>
            </w:pPr>
            <w:r w:rsidRPr="009E6A5C">
              <w:rPr>
                <w:w w:val="105"/>
                <w:sz w:val="20"/>
              </w:rPr>
              <w:t>€</w:t>
            </w:r>
            <w:r w:rsidRPr="009E6A5C">
              <w:rPr>
                <w:w w:val="105"/>
                <w:sz w:val="20"/>
              </w:rPr>
              <w:tab/>
            </w:r>
            <w:r w:rsidRPr="009E6A5C">
              <w:rPr>
                <w:spacing w:val="-1"/>
                <w:sz w:val="20"/>
              </w:rPr>
              <w:t>26.000,00</w:t>
            </w:r>
          </w:p>
        </w:tc>
      </w:tr>
      <w:tr w:rsidR="006047E9" w:rsidTr="009E6A5C">
        <w:trPr>
          <w:trHeight w:hRule="exact" w:val="248"/>
        </w:trPr>
        <w:tc>
          <w:tcPr>
            <w:tcW w:w="6893" w:type="dxa"/>
            <w:gridSpan w:val="2"/>
            <w:tcBorders>
              <w:top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spacing w:before="5"/>
              <w:ind w:right="94"/>
              <w:rPr>
                <w:b/>
                <w:sz w:val="20"/>
              </w:rPr>
            </w:pPr>
            <w:r w:rsidRPr="009E6A5C">
              <w:rPr>
                <w:b/>
                <w:sz w:val="20"/>
              </w:rPr>
              <w:t>TOTALE</w:t>
            </w:r>
          </w:p>
        </w:tc>
        <w:tc>
          <w:tcPr>
            <w:tcW w:w="2299" w:type="dxa"/>
            <w:tcBorders>
              <w:top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tabs>
                <w:tab w:val="left" w:pos="412"/>
              </w:tabs>
              <w:spacing w:before="5"/>
              <w:ind w:right="107"/>
              <w:rPr>
                <w:b/>
                <w:sz w:val="20"/>
              </w:rPr>
            </w:pPr>
            <w:r w:rsidRPr="009E6A5C">
              <w:rPr>
                <w:b/>
                <w:w w:val="105"/>
                <w:sz w:val="20"/>
              </w:rPr>
              <w:t>€</w:t>
            </w:r>
            <w:r w:rsidRPr="009E6A5C">
              <w:rPr>
                <w:w w:val="105"/>
                <w:sz w:val="20"/>
              </w:rPr>
              <w:tab/>
            </w:r>
            <w:r w:rsidRPr="009E6A5C">
              <w:rPr>
                <w:b/>
                <w:spacing w:val="-1"/>
                <w:sz w:val="20"/>
              </w:rPr>
              <w:t>26.000,00</w:t>
            </w:r>
          </w:p>
        </w:tc>
      </w:tr>
    </w:tbl>
    <w:p w:rsidR="006047E9" w:rsidRDefault="006047E9">
      <w:pPr>
        <w:pStyle w:val="BodyText"/>
        <w:spacing w:before="1"/>
        <w:rPr>
          <w:sz w:val="14"/>
        </w:rPr>
      </w:pPr>
    </w:p>
    <w:p w:rsidR="006047E9" w:rsidRPr="00AE501F" w:rsidRDefault="006047E9">
      <w:pPr>
        <w:pStyle w:val="ListParagraph"/>
        <w:numPr>
          <w:ilvl w:val="0"/>
          <w:numId w:val="1"/>
        </w:numPr>
        <w:tabs>
          <w:tab w:val="left" w:pos="442"/>
        </w:tabs>
        <w:spacing w:before="66"/>
        <w:ind w:firstLine="0"/>
        <w:rPr>
          <w:sz w:val="20"/>
          <w:u w:val="none"/>
          <w:lang w:val="it-IT"/>
        </w:rPr>
      </w:pPr>
      <w:r w:rsidRPr="00AE501F">
        <w:rPr>
          <w:sz w:val="20"/>
          <w:u w:val="none"/>
          <w:lang w:val="it-IT"/>
        </w:rPr>
        <w:t>di autorizzare il Direttore dei servizi generali e amministrativi a predisporre nel Programma Annuale 2016 la scheda</w:t>
      </w:r>
      <w:r w:rsidRPr="00AE501F">
        <w:rPr>
          <w:spacing w:val="-13"/>
          <w:sz w:val="20"/>
          <w:u w:val="none"/>
          <w:lang w:val="it-IT"/>
        </w:rPr>
        <w:t xml:space="preserve"> </w:t>
      </w:r>
      <w:r w:rsidRPr="00AE501F">
        <w:rPr>
          <w:sz w:val="20"/>
          <w:u w:val="none"/>
          <w:lang w:val="it-IT"/>
        </w:rPr>
        <w:t>illustrativa</w:t>
      </w:r>
      <w:r w:rsidRPr="00AE501F">
        <w:rPr>
          <w:spacing w:val="-13"/>
          <w:sz w:val="20"/>
          <w:u w:val="none"/>
          <w:lang w:val="it-IT"/>
        </w:rPr>
        <w:t xml:space="preserve"> </w:t>
      </w:r>
      <w:r w:rsidRPr="00AE501F">
        <w:rPr>
          <w:sz w:val="20"/>
          <w:u w:val="none"/>
          <w:lang w:val="it-IT"/>
        </w:rPr>
        <w:t>finanziaria</w:t>
      </w:r>
      <w:r w:rsidRPr="00AE501F">
        <w:rPr>
          <w:spacing w:val="-13"/>
          <w:sz w:val="20"/>
          <w:u w:val="none"/>
          <w:lang w:val="it-IT"/>
        </w:rPr>
        <w:t xml:space="preserve"> </w:t>
      </w:r>
      <w:r w:rsidRPr="00AE501F">
        <w:rPr>
          <w:sz w:val="20"/>
          <w:u w:val="none"/>
          <w:lang w:val="it-IT"/>
        </w:rPr>
        <w:t>relativa</w:t>
      </w:r>
      <w:r w:rsidRPr="00AE501F">
        <w:rPr>
          <w:spacing w:val="-13"/>
          <w:sz w:val="20"/>
          <w:u w:val="none"/>
          <w:lang w:val="it-IT"/>
        </w:rPr>
        <w:t xml:space="preserve"> </w:t>
      </w:r>
      <w:r w:rsidRPr="00AE501F">
        <w:rPr>
          <w:sz w:val="20"/>
          <w:u w:val="none"/>
          <w:lang w:val="it-IT"/>
        </w:rPr>
        <w:t>al</w:t>
      </w:r>
      <w:r w:rsidRPr="00AE501F">
        <w:rPr>
          <w:spacing w:val="-15"/>
          <w:sz w:val="20"/>
          <w:u w:val="none"/>
          <w:lang w:val="it-IT"/>
        </w:rPr>
        <w:t xml:space="preserve"> </w:t>
      </w:r>
      <w:r w:rsidRPr="00AE501F">
        <w:rPr>
          <w:sz w:val="20"/>
          <w:u w:val="none"/>
          <w:lang w:val="it-IT"/>
        </w:rPr>
        <w:t>progetto</w:t>
      </w:r>
      <w:r w:rsidRPr="00AE501F">
        <w:rPr>
          <w:spacing w:val="-14"/>
          <w:sz w:val="20"/>
          <w:u w:val="none"/>
          <w:lang w:val="it-IT"/>
        </w:rPr>
        <w:t xml:space="preserve"> </w:t>
      </w:r>
      <w:r w:rsidRPr="00AE501F">
        <w:rPr>
          <w:sz w:val="20"/>
          <w:u w:val="none"/>
          <w:lang w:val="it-IT"/>
        </w:rPr>
        <w:t>PON.</w:t>
      </w:r>
    </w:p>
    <w:p w:rsidR="006047E9" w:rsidRPr="00AE501F" w:rsidRDefault="006047E9">
      <w:pPr>
        <w:pStyle w:val="BodyText"/>
        <w:spacing w:before="5"/>
        <w:rPr>
          <w:sz w:val="19"/>
          <w:lang w:val="it-IT"/>
        </w:rPr>
      </w:pPr>
    </w:p>
    <w:p w:rsidR="006047E9" w:rsidRPr="00AE501F" w:rsidRDefault="006047E9">
      <w:pPr>
        <w:ind w:left="2762" w:hanging="2547"/>
        <w:rPr>
          <w:sz w:val="20"/>
          <w:lang w:val="it-IT"/>
        </w:rPr>
      </w:pPr>
      <w:r w:rsidRPr="00AE501F">
        <w:rPr>
          <w:sz w:val="20"/>
          <w:lang w:val="it-IT"/>
        </w:rPr>
        <w:t>Per quanto sopra, si riporta, la scheda finanziaria P 64 predisposta dal Direttore dei servizi generali e amministrativi:</w:t>
      </w:r>
    </w:p>
    <w:p w:rsidR="006047E9" w:rsidRPr="00AE501F" w:rsidRDefault="006047E9">
      <w:pPr>
        <w:spacing w:before="8" w:line="224" w:lineRule="exact"/>
        <w:ind w:left="2651" w:right="2545" w:hanging="1"/>
        <w:jc w:val="center"/>
        <w:rPr>
          <w:b/>
          <w:sz w:val="20"/>
          <w:lang w:val="it-IT"/>
        </w:rPr>
      </w:pPr>
      <w:r w:rsidRPr="00AE501F">
        <w:rPr>
          <w:b/>
          <w:sz w:val="20"/>
          <w:lang w:val="it-IT"/>
        </w:rPr>
        <w:t>SCHEDA ILLUSTRATIVA FINANZIARIA P 64 (</w:t>
      </w:r>
      <w:r w:rsidRPr="00AE501F">
        <w:rPr>
          <w:sz w:val="20"/>
          <w:lang w:val="it-IT"/>
        </w:rPr>
        <w:t>“</w:t>
      </w:r>
      <w:r w:rsidRPr="00AE501F">
        <w:rPr>
          <w:b/>
          <w:sz w:val="20"/>
          <w:lang w:val="it-IT"/>
        </w:rPr>
        <w:t xml:space="preserve">AULA 3.0 </w:t>
      </w:r>
      <w:r w:rsidRPr="00AE501F">
        <w:rPr>
          <w:sz w:val="20"/>
          <w:lang w:val="it-IT"/>
        </w:rPr>
        <w:t xml:space="preserve">– </w:t>
      </w:r>
      <w:r w:rsidRPr="00AE501F">
        <w:rPr>
          <w:b/>
          <w:sz w:val="20"/>
          <w:lang w:val="it-IT"/>
        </w:rPr>
        <w:t>10.8.1.A3-FESRPON-LO-2015-331</w:t>
      </w:r>
      <w:r w:rsidRPr="00AE501F">
        <w:rPr>
          <w:b/>
          <w:spacing w:val="-21"/>
          <w:sz w:val="20"/>
          <w:lang w:val="it-IT"/>
        </w:rPr>
        <w:t xml:space="preserve"> </w:t>
      </w:r>
      <w:r w:rsidRPr="00AE501F">
        <w:rPr>
          <w:spacing w:val="-3"/>
          <w:sz w:val="20"/>
          <w:lang w:val="it-IT"/>
        </w:rPr>
        <w:t>”</w:t>
      </w:r>
      <w:r w:rsidRPr="00AE501F">
        <w:rPr>
          <w:b/>
          <w:spacing w:val="-3"/>
          <w:sz w:val="20"/>
          <w:lang w:val="it-IT"/>
        </w:rPr>
        <w:t>)</w:t>
      </w:r>
    </w:p>
    <w:p w:rsidR="006047E9" w:rsidRDefault="006047E9">
      <w:pPr>
        <w:spacing w:before="87" w:after="24"/>
        <w:ind w:left="215"/>
        <w:rPr>
          <w:b/>
          <w:sz w:val="20"/>
        </w:rPr>
      </w:pPr>
      <w:r>
        <w:rPr>
          <w:b/>
          <w:w w:val="105"/>
          <w:sz w:val="20"/>
        </w:rPr>
        <w:t>ENTRATE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8"/>
        <w:gridCol w:w="667"/>
        <w:gridCol w:w="931"/>
        <w:gridCol w:w="3488"/>
        <w:gridCol w:w="1184"/>
        <w:gridCol w:w="1058"/>
        <w:gridCol w:w="1166"/>
      </w:tblGrid>
      <w:tr w:rsidR="006047E9" w:rsidTr="009E6A5C">
        <w:trPr>
          <w:trHeight w:hRule="exact" w:val="312"/>
        </w:trPr>
        <w:tc>
          <w:tcPr>
            <w:tcW w:w="768" w:type="dxa"/>
          </w:tcPr>
          <w:p w:rsidR="006047E9" w:rsidRPr="009E6A5C" w:rsidRDefault="006047E9" w:rsidP="009E6A5C">
            <w:pPr>
              <w:pStyle w:val="TableParagraph"/>
              <w:spacing w:line="148" w:lineRule="exact"/>
              <w:ind w:left="100"/>
              <w:jc w:val="left"/>
              <w:rPr>
                <w:sz w:val="13"/>
              </w:rPr>
            </w:pPr>
            <w:r w:rsidRPr="009E6A5C">
              <w:rPr>
                <w:sz w:val="13"/>
              </w:rPr>
              <w:t>Aggregato</w:t>
            </w:r>
          </w:p>
        </w:tc>
        <w:tc>
          <w:tcPr>
            <w:tcW w:w="667" w:type="dxa"/>
          </w:tcPr>
          <w:p w:rsidR="006047E9" w:rsidRPr="009E6A5C" w:rsidRDefault="006047E9" w:rsidP="009E6A5C">
            <w:pPr>
              <w:pStyle w:val="TableParagraph"/>
              <w:spacing w:line="148" w:lineRule="exact"/>
              <w:ind w:left="187"/>
              <w:jc w:val="left"/>
              <w:rPr>
                <w:sz w:val="13"/>
              </w:rPr>
            </w:pPr>
            <w:r w:rsidRPr="009E6A5C">
              <w:rPr>
                <w:sz w:val="13"/>
              </w:rPr>
              <w:t>Voce</w:t>
            </w:r>
          </w:p>
        </w:tc>
        <w:tc>
          <w:tcPr>
            <w:tcW w:w="931" w:type="dxa"/>
          </w:tcPr>
          <w:p w:rsidR="006047E9" w:rsidRPr="009E6A5C" w:rsidRDefault="006047E9" w:rsidP="009E6A5C">
            <w:pPr>
              <w:pStyle w:val="TableParagraph"/>
              <w:spacing w:line="148" w:lineRule="exact"/>
              <w:ind w:left="196"/>
              <w:jc w:val="left"/>
              <w:rPr>
                <w:sz w:val="13"/>
              </w:rPr>
            </w:pPr>
            <w:r w:rsidRPr="009E6A5C">
              <w:rPr>
                <w:sz w:val="13"/>
              </w:rPr>
              <w:t>Sottovoce</w:t>
            </w:r>
          </w:p>
        </w:tc>
        <w:tc>
          <w:tcPr>
            <w:tcW w:w="3488" w:type="dxa"/>
            <w:tcBorders>
              <w:right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spacing w:line="148" w:lineRule="exact"/>
              <w:ind w:left="1408" w:right="1410"/>
              <w:jc w:val="center"/>
              <w:rPr>
                <w:sz w:val="13"/>
              </w:rPr>
            </w:pPr>
            <w:r w:rsidRPr="009E6A5C">
              <w:rPr>
                <w:sz w:val="13"/>
              </w:rPr>
              <w:t>Descrizione</w:t>
            </w:r>
          </w:p>
        </w:tc>
        <w:tc>
          <w:tcPr>
            <w:tcW w:w="1184" w:type="dxa"/>
            <w:tcBorders>
              <w:left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ind w:left="309" w:right="129" w:hanging="171"/>
              <w:jc w:val="left"/>
              <w:rPr>
                <w:sz w:val="13"/>
              </w:rPr>
            </w:pPr>
            <w:r w:rsidRPr="009E6A5C">
              <w:rPr>
                <w:sz w:val="13"/>
              </w:rPr>
              <w:t>Programmazione Approvata</w:t>
            </w:r>
          </w:p>
        </w:tc>
        <w:tc>
          <w:tcPr>
            <w:tcW w:w="1058" w:type="dxa"/>
          </w:tcPr>
          <w:p w:rsidR="006047E9" w:rsidRPr="009E6A5C" w:rsidRDefault="006047E9" w:rsidP="009E6A5C">
            <w:pPr>
              <w:pStyle w:val="TableParagraph"/>
              <w:spacing w:line="148" w:lineRule="exact"/>
              <w:ind w:left="235"/>
              <w:jc w:val="left"/>
              <w:rPr>
                <w:sz w:val="13"/>
              </w:rPr>
            </w:pPr>
            <w:r w:rsidRPr="009E6A5C">
              <w:rPr>
                <w:sz w:val="13"/>
              </w:rPr>
              <w:t>Variazione</w:t>
            </w:r>
          </w:p>
        </w:tc>
        <w:tc>
          <w:tcPr>
            <w:tcW w:w="1166" w:type="dxa"/>
          </w:tcPr>
          <w:p w:rsidR="006047E9" w:rsidRPr="009E6A5C" w:rsidRDefault="006047E9" w:rsidP="009E6A5C">
            <w:pPr>
              <w:pStyle w:val="TableParagraph"/>
              <w:ind w:left="199" w:right="121" w:hanging="72"/>
              <w:jc w:val="left"/>
              <w:rPr>
                <w:sz w:val="13"/>
              </w:rPr>
            </w:pPr>
            <w:r w:rsidRPr="009E6A5C">
              <w:rPr>
                <w:sz w:val="13"/>
              </w:rPr>
              <w:t>Programmazione al  22.04.2016</w:t>
            </w:r>
          </w:p>
        </w:tc>
      </w:tr>
      <w:tr w:rsidR="006047E9" w:rsidTr="009E6A5C">
        <w:trPr>
          <w:trHeight w:hRule="exact" w:val="442"/>
        </w:trPr>
        <w:tc>
          <w:tcPr>
            <w:tcW w:w="768" w:type="dxa"/>
          </w:tcPr>
          <w:p w:rsidR="006047E9" w:rsidRPr="009E6A5C" w:rsidRDefault="006047E9" w:rsidP="009E6A5C">
            <w:pPr>
              <w:pStyle w:val="TableParagraph"/>
              <w:spacing w:line="205" w:lineRule="exact"/>
              <w:ind w:left="98"/>
              <w:jc w:val="left"/>
              <w:rPr>
                <w:sz w:val="18"/>
              </w:rPr>
            </w:pPr>
            <w:r w:rsidRPr="009E6A5C">
              <w:rPr>
                <w:w w:val="105"/>
                <w:sz w:val="18"/>
              </w:rPr>
              <w:t>04</w:t>
            </w:r>
          </w:p>
        </w:tc>
        <w:tc>
          <w:tcPr>
            <w:tcW w:w="667" w:type="dxa"/>
          </w:tcPr>
          <w:p w:rsidR="006047E9" w:rsidRDefault="006047E9"/>
        </w:tc>
        <w:tc>
          <w:tcPr>
            <w:tcW w:w="931" w:type="dxa"/>
          </w:tcPr>
          <w:p w:rsidR="006047E9" w:rsidRDefault="006047E9"/>
        </w:tc>
        <w:tc>
          <w:tcPr>
            <w:tcW w:w="3488" w:type="dxa"/>
            <w:tcBorders>
              <w:right w:val="single" w:sz="2" w:space="0" w:color="000000"/>
            </w:tcBorders>
          </w:tcPr>
          <w:p w:rsidR="006047E9" w:rsidRPr="00AE501F" w:rsidRDefault="006047E9" w:rsidP="009E6A5C">
            <w:pPr>
              <w:pStyle w:val="TableParagraph"/>
              <w:spacing w:before="4" w:line="249" w:lineRule="auto"/>
              <w:ind w:left="98"/>
              <w:jc w:val="left"/>
              <w:rPr>
                <w:b/>
                <w:sz w:val="18"/>
                <w:lang w:val="it-IT"/>
              </w:rPr>
            </w:pPr>
            <w:r w:rsidRPr="00AE501F">
              <w:rPr>
                <w:b/>
                <w:w w:val="105"/>
                <w:sz w:val="18"/>
                <w:lang w:val="it-IT"/>
              </w:rPr>
              <w:t>Finanziamenti da Enti territoriali o da altre istituzioni pubbliche</w:t>
            </w:r>
          </w:p>
        </w:tc>
        <w:tc>
          <w:tcPr>
            <w:tcW w:w="1184" w:type="dxa"/>
            <w:tcBorders>
              <w:left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spacing w:before="4"/>
              <w:ind w:right="93"/>
              <w:rPr>
                <w:b/>
                <w:sz w:val="18"/>
              </w:rPr>
            </w:pPr>
            <w:r w:rsidRPr="009E6A5C">
              <w:rPr>
                <w:b/>
                <w:sz w:val="18"/>
              </w:rPr>
              <w:t>0,00</w:t>
            </w:r>
          </w:p>
        </w:tc>
        <w:tc>
          <w:tcPr>
            <w:tcW w:w="1058" w:type="dxa"/>
          </w:tcPr>
          <w:p w:rsidR="006047E9" w:rsidRPr="009E6A5C" w:rsidRDefault="006047E9" w:rsidP="009E6A5C">
            <w:pPr>
              <w:pStyle w:val="TableParagraph"/>
              <w:spacing w:before="4"/>
              <w:ind w:left="203"/>
              <w:jc w:val="left"/>
              <w:rPr>
                <w:b/>
                <w:sz w:val="18"/>
              </w:rPr>
            </w:pPr>
            <w:r w:rsidRPr="009E6A5C">
              <w:rPr>
                <w:b/>
                <w:w w:val="105"/>
                <w:sz w:val="18"/>
              </w:rPr>
              <w:t>26.000,00</w:t>
            </w:r>
          </w:p>
        </w:tc>
        <w:tc>
          <w:tcPr>
            <w:tcW w:w="1166" w:type="dxa"/>
          </w:tcPr>
          <w:p w:rsidR="006047E9" w:rsidRPr="009E6A5C" w:rsidRDefault="006047E9" w:rsidP="009E6A5C">
            <w:pPr>
              <w:pStyle w:val="TableParagraph"/>
              <w:spacing w:before="4"/>
              <w:ind w:right="93"/>
              <w:rPr>
                <w:b/>
                <w:sz w:val="18"/>
              </w:rPr>
            </w:pPr>
            <w:r w:rsidRPr="009E6A5C">
              <w:rPr>
                <w:b/>
                <w:sz w:val="18"/>
              </w:rPr>
              <w:t>26.000,00</w:t>
            </w:r>
          </w:p>
        </w:tc>
      </w:tr>
      <w:tr w:rsidR="006047E9" w:rsidTr="009E6A5C">
        <w:trPr>
          <w:trHeight w:hRule="exact" w:val="278"/>
        </w:trPr>
        <w:tc>
          <w:tcPr>
            <w:tcW w:w="768" w:type="dxa"/>
          </w:tcPr>
          <w:p w:rsidR="006047E9" w:rsidRDefault="006047E9"/>
        </w:tc>
        <w:tc>
          <w:tcPr>
            <w:tcW w:w="667" w:type="dxa"/>
          </w:tcPr>
          <w:p w:rsidR="006047E9" w:rsidRPr="009E6A5C" w:rsidRDefault="006047E9" w:rsidP="009E6A5C">
            <w:pPr>
              <w:pStyle w:val="TableParagraph"/>
              <w:ind w:left="96"/>
              <w:jc w:val="left"/>
              <w:rPr>
                <w:sz w:val="18"/>
              </w:rPr>
            </w:pPr>
            <w:r w:rsidRPr="009E6A5C">
              <w:rPr>
                <w:w w:val="105"/>
                <w:sz w:val="18"/>
              </w:rPr>
              <w:t>01</w:t>
            </w:r>
          </w:p>
        </w:tc>
        <w:tc>
          <w:tcPr>
            <w:tcW w:w="931" w:type="dxa"/>
          </w:tcPr>
          <w:p w:rsidR="006047E9" w:rsidRDefault="006047E9"/>
        </w:tc>
        <w:tc>
          <w:tcPr>
            <w:tcW w:w="3488" w:type="dxa"/>
            <w:tcBorders>
              <w:right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ind w:left="98"/>
              <w:jc w:val="left"/>
              <w:rPr>
                <w:sz w:val="18"/>
              </w:rPr>
            </w:pPr>
            <w:r w:rsidRPr="009E6A5C">
              <w:rPr>
                <w:w w:val="105"/>
                <w:sz w:val="18"/>
              </w:rPr>
              <w:t>Unione Europea</w:t>
            </w:r>
          </w:p>
        </w:tc>
        <w:tc>
          <w:tcPr>
            <w:tcW w:w="1184" w:type="dxa"/>
            <w:tcBorders>
              <w:left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ind w:right="95"/>
              <w:rPr>
                <w:sz w:val="18"/>
              </w:rPr>
            </w:pPr>
            <w:r w:rsidRPr="009E6A5C">
              <w:rPr>
                <w:sz w:val="18"/>
              </w:rPr>
              <w:t>0,00</w:t>
            </w:r>
          </w:p>
        </w:tc>
        <w:tc>
          <w:tcPr>
            <w:tcW w:w="1058" w:type="dxa"/>
          </w:tcPr>
          <w:p w:rsidR="006047E9" w:rsidRPr="009E6A5C" w:rsidRDefault="006047E9" w:rsidP="009E6A5C">
            <w:pPr>
              <w:pStyle w:val="TableParagraph"/>
              <w:spacing w:before="4"/>
              <w:ind w:left="203"/>
              <w:jc w:val="left"/>
              <w:rPr>
                <w:b/>
                <w:sz w:val="18"/>
              </w:rPr>
            </w:pPr>
            <w:r w:rsidRPr="009E6A5C">
              <w:rPr>
                <w:b/>
                <w:w w:val="105"/>
                <w:sz w:val="18"/>
              </w:rPr>
              <w:t>26.000,00</w:t>
            </w:r>
          </w:p>
        </w:tc>
        <w:tc>
          <w:tcPr>
            <w:tcW w:w="1166" w:type="dxa"/>
          </w:tcPr>
          <w:p w:rsidR="006047E9" w:rsidRPr="009E6A5C" w:rsidRDefault="006047E9" w:rsidP="009E6A5C">
            <w:pPr>
              <w:pStyle w:val="TableParagraph"/>
              <w:spacing w:before="4"/>
              <w:ind w:right="93"/>
              <w:rPr>
                <w:b/>
                <w:sz w:val="18"/>
              </w:rPr>
            </w:pPr>
            <w:r w:rsidRPr="009E6A5C">
              <w:rPr>
                <w:b/>
                <w:sz w:val="18"/>
              </w:rPr>
              <w:t>26.000,00</w:t>
            </w:r>
          </w:p>
        </w:tc>
      </w:tr>
      <w:tr w:rsidR="006047E9" w:rsidTr="009E6A5C">
        <w:trPr>
          <w:trHeight w:hRule="exact" w:val="226"/>
        </w:trPr>
        <w:tc>
          <w:tcPr>
            <w:tcW w:w="768" w:type="dxa"/>
          </w:tcPr>
          <w:p w:rsidR="006047E9" w:rsidRDefault="006047E9"/>
        </w:tc>
        <w:tc>
          <w:tcPr>
            <w:tcW w:w="667" w:type="dxa"/>
          </w:tcPr>
          <w:p w:rsidR="006047E9" w:rsidRDefault="006047E9"/>
        </w:tc>
        <w:tc>
          <w:tcPr>
            <w:tcW w:w="931" w:type="dxa"/>
          </w:tcPr>
          <w:p w:rsidR="006047E9" w:rsidRDefault="006047E9"/>
        </w:tc>
        <w:tc>
          <w:tcPr>
            <w:tcW w:w="3488" w:type="dxa"/>
            <w:tcBorders>
              <w:right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spacing w:before="4"/>
              <w:ind w:left="1557"/>
              <w:jc w:val="left"/>
              <w:rPr>
                <w:b/>
                <w:sz w:val="18"/>
              </w:rPr>
            </w:pPr>
            <w:r w:rsidRPr="009E6A5C">
              <w:rPr>
                <w:b/>
                <w:w w:val="105"/>
                <w:sz w:val="18"/>
              </w:rPr>
              <w:t>Totale risorse progetto</w:t>
            </w:r>
          </w:p>
        </w:tc>
        <w:tc>
          <w:tcPr>
            <w:tcW w:w="1184" w:type="dxa"/>
            <w:tcBorders>
              <w:left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spacing w:before="4"/>
              <w:ind w:right="93"/>
              <w:rPr>
                <w:b/>
                <w:sz w:val="18"/>
              </w:rPr>
            </w:pPr>
            <w:r w:rsidRPr="009E6A5C">
              <w:rPr>
                <w:b/>
                <w:sz w:val="18"/>
              </w:rPr>
              <w:t>0,00</w:t>
            </w:r>
          </w:p>
        </w:tc>
        <w:tc>
          <w:tcPr>
            <w:tcW w:w="1058" w:type="dxa"/>
          </w:tcPr>
          <w:p w:rsidR="006047E9" w:rsidRPr="009E6A5C" w:rsidRDefault="006047E9" w:rsidP="009E6A5C">
            <w:pPr>
              <w:pStyle w:val="TableParagraph"/>
              <w:spacing w:before="4"/>
              <w:ind w:left="203"/>
              <w:jc w:val="left"/>
              <w:rPr>
                <w:b/>
                <w:sz w:val="18"/>
              </w:rPr>
            </w:pPr>
            <w:r w:rsidRPr="009E6A5C">
              <w:rPr>
                <w:b/>
                <w:w w:val="105"/>
                <w:sz w:val="18"/>
              </w:rPr>
              <w:t>26.000,00</w:t>
            </w:r>
          </w:p>
        </w:tc>
        <w:tc>
          <w:tcPr>
            <w:tcW w:w="1166" w:type="dxa"/>
          </w:tcPr>
          <w:p w:rsidR="006047E9" w:rsidRPr="009E6A5C" w:rsidRDefault="006047E9" w:rsidP="009E6A5C">
            <w:pPr>
              <w:pStyle w:val="TableParagraph"/>
              <w:spacing w:before="4"/>
              <w:ind w:right="93"/>
              <w:rPr>
                <w:b/>
                <w:sz w:val="18"/>
              </w:rPr>
            </w:pPr>
            <w:r w:rsidRPr="009E6A5C">
              <w:rPr>
                <w:b/>
                <w:sz w:val="18"/>
              </w:rPr>
              <w:t>26.000,00</w:t>
            </w:r>
          </w:p>
        </w:tc>
      </w:tr>
    </w:tbl>
    <w:p w:rsidR="006047E9" w:rsidRDefault="006047E9">
      <w:pPr>
        <w:pStyle w:val="BodyText"/>
        <w:spacing w:before="8"/>
        <w:rPr>
          <w:b/>
          <w:sz w:val="14"/>
        </w:rPr>
      </w:pPr>
    </w:p>
    <w:p w:rsidR="006047E9" w:rsidRDefault="006047E9">
      <w:pPr>
        <w:spacing w:before="74" w:after="2"/>
        <w:ind w:left="215"/>
        <w:rPr>
          <w:b/>
          <w:sz w:val="20"/>
        </w:rPr>
      </w:pPr>
      <w:r>
        <w:rPr>
          <w:b/>
          <w:w w:val="105"/>
          <w:sz w:val="20"/>
        </w:rPr>
        <w:t>USCITE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8"/>
        <w:gridCol w:w="667"/>
        <w:gridCol w:w="931"/>
        <w:gridCol w:w="3488"/>
        <w:gridCol w:w="1184"/>
        <w:gridCol w:w="1058"/>
        <w:gridCol w:w="1166"/>
      </w:tblGrid>
      <w:tr w:rsidR="006047E9" w:rsidTr="009E6A5C">
        <w:trPr>
          <w:trHeight w:hRule="exact" w:val="464"/>
        </w:trPr>
        <w:tc>
          <w:tcPr>
            <w:tcW w:w="768" w:type="dxa"/>
            <w:tcBorders>
              <w:bottom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spacing w:line="148" w:lineRule="exact"/>
              <w:ind w:left="122"/>
              <w:jc w:val="left"/>
              <w:rPr>
                <w:sz w:val="13"/>
              </w:rPr>
            </w:pPr>
            <w:r w:rsidRPr="009E6A5C">
              <w:rPr>
                <w:sz w:val="13"/>
              </w:rPr>
              <w:t>Tipologia</w:t>
            </w:r>
          </w:p>
        </w:tc>
        <w:tc>
          <w:tcPr>
            <w:tcW w:w="667" w:type="dxa"/>
            <w:tcBorders>
              <w:bottom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spacing w:line="148" w:lineRule="exact"/>
              <w:ind w:left="163"/>
              <w:jc w:val="left"/>
              <w:rPr>
                <w:sz w:val="13"/>
              </w:rPr>
            </w:pPr>
            <w:r w:rsidRPr="009E6A5C">
              <w:rPr>
                <w:sz w:val="13"/>
              </w:rPr>
              <w:t>Conto</w:t>
            </w:r>
          </w:p>
        </w:tc>
        <w:tc>
          <w:tcPr>
            <w:tcW w:w="931" w:type="dxa"/>
            <w:tcBorders>
              <w:bottom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spacing w:line="148" w:lineRule="exact"/>
              <w:ind w:left="172"/>
              <w:jc w:val="left"/>
              <w:rPr>
                <w:sz w:val="13"/>
              </w:rPr>
            </w:pPr>
            <w:r w:rsidRPr="009E6A5C">
              <w:rPr>
                <w:sz w:val="13"/>
              </w:rPr>
              <w:t>Sottoconto</w:t>
            </w:r>
          </w:p>
        </w:tc>
        <w:tc>
          <w:tcPr>
            <w:tcW w:w="3488" w:type="dxa"/>
            <w:tcBorders>
              <w:bottom w:val="single" w:sz="2" w:space="0" w:color="000000"/>
              <w:right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spacing w:line="148" w:lineRule="exact"/>
              <w:ind w:left="1408" w:right="1410"/>
              <w:jc w:val="center"/>
              <w:rPr>
                <w:sz w:val="13"/>
              </w:rPr>
            </w:pPr>
            <w:r w:rsidRPr="009E6A5C">
              <w:rPr>
                <w:sz w:val="13"/>
              </w:rPr>
              <w:t>Descrizione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ind w:left="309" w:right="129" w:hanging="171"/>
              <w:jc w:val="left"/>
              <w:rPr>
                <w:sz w:val="13"/>
              </w:rPr>
            </w:pPr>
            <w:r w:rsidRPr="009E6A5C">
              <w:rPr>
                <w:sz w:val="13"/>
              </w:rPr>
              <w:t>Programmazione Approvata</w:t>
            </w:r>
          </w:p>
        </w:tc>
        <w:tc>
          <w:tcPr>
            <w:tcW w:w="1058" w:type="dxa"/>
            <w:tcBorders>
              <w:bottom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spacing w:line="148" w:lineRule="exact"/>
              <w:ind w:left="235"/>
              <w:jc w:val="left"/>
              <w:rPr>
                <w:sz w:val="13"/>
              </w:rPr>
            </w:pPr>
            <w:r w:rsidRPr="009E6A5C">
              <w:rPr>
                <w:sz w:val="13"/>
              </w:rPr>
              <w:t>Variazione</w:t>
            </w:r>
          </w:p>
        </w:tc>
        <w:tc>
          <w:tcPr>
            <w:tcW w:w="1166" w:type="dxa"/>
            <w:tcBorders>
              <w:bottom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ind w:left="127" w:right="127"/>
              <w:jc w:val="center"/>
              <w:rPr>
                <w:sz w:val="13"/>
              </w:rPr>
            </w:pPr>
            <w:r w:rsidRPr="009E6A5C">
              <w:rPr>
                <w:sz w:val="13"/>
              </w:rPr>
              <w:t>Programmazione al  22.04.2016</w:t>
            </w:r>
          </w:p>
          <w:p w:rsidR="006047E9" w:rsidRPr="009E6A5C" w:rsidRDefault="006047E9" w:rsidP="009E6A5C">
            <w:pPr>
              <w:pStyle w:val="TableParagraph"/>
              <w:spacing w:before="1"/>
              <w:jc w:val="center"/>
              <w:rPr>
                <w:sz w:val="13"/>
              </w:rPr>
            </w:pPr>
            <w:r w:rsidRPr="009E6A5C">
              <w:rPr>
                <w:sz w:val="13"/>
              </w:rPr>
              <w:t>.</w:t>
            </w:r>
          </w:p>
        </w:tc>
      </w:tr>
      <w:tr w:rsidR="006047E9" w:rsidTr="009E6A5C">
        <w:trPr>
          <w:trHeight w:hRule="exact" w:val="226"/>
        </w:trPr>
        <w:tc>
          <w:tcPr>
            <w:tcW w:w="768" w:type="dxa"/>
            <w:tcBorders>
              <w:top w:val="single" w:sz="2" w:space="0" w:color="000000"/>
              <w:bottom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ind w:left="98"/>
              <w:jc w:val="left"/>
              <w:rPr>
                <w:sz w:val="18"/>
              </w:rPr>
            </w:pPr>
            <w:r w:rsidRPr="009E6A5C">
              <w:rPr>
                <w:w w:val="105"/>
                <w:sz w:val="18"/>
              </w:rPr>
              <w:t>01</w:t>
            </w:r>
          </w:p>
        </w:tc>
        <w:tc>
          <w:tcPr>
            <w:tcW w:w="667" w:type="dxa"/>
            <w:tcBorders>
              <w:top w:val="single" w:sz="2" w:space="0" w:color="000000"/>
              <w:bottom w:val="single" w:sz="2" w:space="0" w:color="000000"/>
            </w:tcBorders>
          </w:tcPr>
          <w:p w:rsidR="006047E9" w:rsidRDefault="006047E9"/>
        </w:tc>
        <w:tc>
          <w:tcPr>
            <w:tcW w:w="931" w:type="dxa"/>
            <w:tcBorders>
              <w:top w:val="single" w:sz="2" w:space="0" w:color="000000"/>
              <w:bottom w:val="single" w:sz="2" w:space="0" w:color="000000"/>
            </w:tcBorders>
          </w:tcPr>
          <w:p w:rsidR="006047E9" w:rsidRDefault="006047E9"/>
        </w:tc>
        <w:tc>
          <w:tcPr>
            <w:tcW w:w="34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spacing w:before="7"/>
              <w:ind w:left="98"/>
              <w:jc w:val="left"/>
              <w:rPr>
                <w:b/>
                <w:sz w:val="18"/>
              </w:rPr>
            </w:pPr>
            <w:r w:rsidRPr="009E6A5C">
              <w:rPr>
                <w:b/>
                <w:w w:val="105"/>
                <w:sz w:val="18"/>
              </w:rPr>
              <w:t>Personale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spacing w:before="7"/>
              <w:ind w:right="93"/>
              <w:rPr>
                <w:b/>
                <w:sz w:val="18"/>
              </w:rPr>
            </w:pPr>
            <w:r w:rsidRPr="009E6A5C">
              <w:rPr>
                <w:b/>
                <w:sz w:val="18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bottom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spacing w:before="7"/>
              <w:ind w:right="93"/>
              <w:rPr>
                <w:b/>
                <w:sz w:val="18"/>
              </w:rPr>
            </w:pPr>
            <w:r w:rsidRPr="009E6A5C">
              <w:rPr>
                <w:b/>
                <w:sz w:val="18"/>
              </w:rPr>
              <w:t>1.260,00</w:t>
            </w:r>
          </w:p>
        </w:tc>
        <w:tc>
          <w:tcPr>
            <w:tcW w:w="1166" w:type="dxa"/>
            <w:tcBorders>
              <w:top w:val="single" w:sz="2" w:space="0" w:color="000000"/>
              <w:bottom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spacing w:before="7"/>
              <w:ind w:right="93"/>
              <w:rPr>
                <w:b/>
                <w:sz w:val="18"/>
              </w:rPr>
            </w:pPr>
            <w:r w:rsidRPr="009E6A5C">
              <w:rPr>
                <w:b/>
                <w:sz w:val="18"/>
              </w:rPr>
              <w:t>1.260,00</w:t>
            </w:r>
          </w:p>
        </w:tc>
      </w:tr>
      <w:tr w:rsidR="006047E9" w:rsidTr="009E6A5C">
        <w:trPr>
          <w:trHeight w:hRule="exact" w:val="226"/>
        </w:trPr>
        <w:tc>
          <w:tcPr>
            <w:tcW w:w="768" w:type="dxa"/>
            <w:tcBorders>
              <w:top w:val="single" w:sz="2" w:space="0" w:color="000000"/>
              <w:bottom w:val="single" w:sz="2" w:space="0" w:color="000000"/>
            </w:tcBorders>
          </w:tcPr>
          <w:p w:rsidR="006047E9" w:rsidRDefault="006047E9"/>
        </w:tc>
        <w:tc>
          <w:tcPr>
            <w:tcW w:w="667" w:type="dxa"/>
            <w:tcBorders>
              <w:top w:val="single" w:sz="2" w:space="0" w:color="000000"/>
              <w:bottom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ind w:left="96"/>
              <w:jc w:val="left"/>
              <w:rPr>
                <w:sz w:val="18"/>
              </w:rPr>
            </w:pPr>
            <w:r w:rsidRPr="009E6A5C">
              <w:rPr>
                <w:w w:val="105"/>
                <w:sz w:val="18"/>
              </w:rPr>
              <w:t>10</w:t>
            </w:r>
          </w:p>
        </w:tc>
        <w:tc>
          <w:tcPr>
            <w:tcW w:w="931" w:type="dxa"/>
            <w:tcBorders>
              <w:top w:val="single" w:sz="2" w:space="0" w:color="000000"/>
              <w:bottom w:val="single" w:sz="2" w:space="0" w:color="000000"/>
            </w:tcBorders>
          </w:tcPr>
          <w:p w:rsidR="006047E9" w:rsidRDefault="006047E9"/>
        </w:tc>
        <w:tc>
          <w:tcPr>
            <w:tcW w:w="34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ind w:left="98"/>
              <w:jc w:val="left"/>
              <w:rPr>
                <w:sz w:val="18"/>
              </w:rPr>
            </w:pPr>
            <w:r w:rsidRPr="009E6A5C">
              <w:rPr>
                <w:w w:val="105"/>
                <w:sz w:val="18"/>
              </w:rPr>
              <w:t>Altre spese di personale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ind w:right="95"/>
              <w:rPr>
                <w:sz w:val="18"/>
              </w:rPr>
            </w:pPr>
            <w:r w:rsidRPr="009E6A5C">
              <w:rPr>
                <w:sz w:val="18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bottom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ind w:right="95"/>
              <w:rPr>
                <w:sz w:val="18"/>
              </w:rPr>
            </w:pPr>
            <w:r w:rsidRPr="009E6A5C">
              <w:rPr>
                <w:sz w:val="18"/>
              </w:rPr>
              <w:t>1.260,00</w:t>
            </w:r>
          </w:p>
        </w:tc>
        <w:tc>
          <w:tcPr>
            <w:tcW w:w="1166" w:type="dxa"/>
            <w:tcBorders>
              <w:top w:val="single" w:sz="2" w:space="0" w:color="000000"/>
              <w:bottom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ind w:right="93"/>
              <w:rPr>
                <w:sz w:val="18"/>
              </w:rPr>
            </w:pPr>
            <w:r w:rsidRPr="009E6A5C">
              <w:rPr>
                <w:sz w:val="18"/>
              </w:rPr>
              <w:t>1.260,00</w:t>
            </w:r>
          </w:p>
        </w:tc>
      </w:tr>
      <w:tr w:rsidR="006047E9" w:rsidTr="009E6A5C">
        <w:trPr>
          <w:trHeight w:hRule="exact" w:val="226"/>
        </w:trPr>
        <w:tc>
          <w:tcPr>
            <w:tcW w:w="768" w:type="dxa"/>
            <w:tcBorders>
              <w:top w:val="single" w:sz="2" w:space="0" w:color="000000"/>
              <w:bottom w:val="single" w:sz="2" w:space="0" w:color="000000"/>
            </w:tcBorders>
          </w:tcPr>
          <w:p w:rsidR="006047E9" w:rsidRDefault="006047E9"/>
        </w:tc>
        <w:tc>
          <w:tcPr>
            <w:tcW w:w="667" w:type="dxa"/>
            <w:tcBorders>
              <w:top w:val="single" w:sz="2" w:space="0" w:color="000000"/>
              <w:bottom w:val="single" w:sz="2" w:space="0" w:color="000000"/>
            </w:tcBorders>
          </w:tcPr>
          <w:p w:rsidR="006047E9" w:rsidRDefault="006047E9"/>
        </w:tc>
        <w:tc>
          <w:tcPr>
            <w:tcW w:w="931" w:type="dxa"/>
            <w:tcBorders>
              <w:top w:val="single" w:sz="2" w:space="0" w:color="000000"/>
              <w:bottom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ind w:left="96"/>
              <w:jc w:val="left"/>
              <w:rPr>
                <w:sz w:val="18"/>
              </w:rPr>
            </w:pPr>
            <w:r w:rsidRPr="009E6A5C">
              <w:rPr>
                <w:w w:val="105"/>
                <w:sz w:val="18"/>
              </w:rPr>
              <w:t>13</w:t>
            </w:r>
          </w:p>
        </w:tc>
        <w:tc>
          <w:tcPr>
            <w:tcW w:w="34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ind w:left="98"/>
              <w:jc w:val="left"/>
              <w:rPr>
                <w:sz w:val="18"/>
              </w:rPr>
            </w:pPr>
            <w:r w:rsidRPr="009E6A5C">
              <w:rPr>
                <w:w w:val="105"/>
                <w:sz w:val="18"/>
              </w:rPr>
              <w:t>Progettazione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ind w:right="93"/>
              <w:rPr>
                <w:sz w:val="18"/>
              </w:rPr>
            </w:pPr>
            <w:r w:rsidRPr="009E6A5C">
              <w:rPr>
                <w:sz w:val="18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bottom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ind w:right="93"/>
              <w:rPr>
                <w:sz w:val="18"/>
              </w:rPr>
            </w:pPr>
            <w:r w:rsidRPr="009E6A5C">
              <w:rPr>
                <w:sz w:val="18"/>
              </w:rPr>
              <w:t>500,00</w:t>
            </w:r>
          </w:p>
        </w:tc>
        <w:tc>
          <w:tcPr>
            <w:tcW w:w="1166" w:type="dxa"/>
            <w:tcBorders>
              <w:top w:val="single" w:sz="2" w:space="0" w:color="000000"/>
              <w:bottom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ind w:right="93"/>
              <w:rPr>
                <w:sz w:val="18"/>
              </w:rPr>
            </w:pPr>
            <w:r w:rsidRPr="009E6A5C">
              <w:rPr>
                <w:sz w:val="18"/>
              </w:rPr>
              <w:t>500,00</w:t>
            </w:r>
          </w:p>
        </w:tc>
      </w:tr>
      <w:tr w:rsidR="006047E9" w:rsidTr="009E6A5C">
        <w:trPr>
          <w:trHeight w:hRule="exact" w:val="226"/>
        </w:trPr>
        <w:tc>
          <w:tcPr>
            <w:tcW w:w="768" w:type="dxa"/>
            <w:tcBorders>
              <w:top w:val="single" w:sz="2" w:space="0" w:color="000000"/>
              <w:bottom w:val="single" w:sz="2" w:space="0" w:color="000000"/>
            </w:tcBorders>
          </w:tcPr>
          <w:p w:rsidR="006047E9" w:rsidRDefault="006047E9"/>
        </w:tc>
        <w:tc>
          <w:tcPr>
            <w:tcW w:w="667" w:type="dxa"/>
            <w:tcBorders>
              <w:top w:val="single" w:sz="2" w:space="0" w:color="000000"/>
              <w:bottom w:val="single" w:sz="2" w:space="0" w:color="000000"/>
            </w:tcBorders>
          </w:tcPr>
          <w:p w:rsidR="006047E9" w:rsidRDefault="006047E9"/>
        </w:tc>
        <w:tc>
          <w:tcPr>
            <w:tcW w:w="931" w:type="dxa"/>
            <w:tcBorders>
              <w:top w:val="single" w:sz="2" w:space="0" w:color="000000"/>
              <w:bottom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ind w:left="96"/>
              <w:jc w:val="left"/>
              <w:rPr>
                <w:sz w:val="18"/>
              </w:rPr>
            </w:pPr>
            <w:r w:rsidRPr="009E6A5C">
              <w:rPr>
                <w:w w:val="105"/>
                <w:sz w:val="18"/>
              </w:rPr>
              <w:t>14</w:t>
            </w:r>
          </w:p>
        </w:tc>
        <w:tc>
          <w:tcPr>
            <w:tcW w:w="34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ind w:left="98"/>
              <w:jc w:val="left"/>
              <w:rPr>
                <w:sz w:val="18"/>
              </w:rPr>
            </w:pPr>
            <w:r w:rsidRPr="009E6A5C">
              <w:rPr>
                <w:w w:val="105"/>
                <w:sz w:val="18"/>
              </w:rPr>
              <w:t>Spese organizzative e gestionali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ind w:right="93"/>
              <w:rPr>
                <w:sz w:val="18"/>
              </w:rPr>
            </w:pPr>
            <w:r w:rsidRPr="009E6A5C">
              <w:rPr>
                <w:sz w:val="18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bottom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ind w:right="93"/>
              <w:rPr>
                <w:sz w:val="18"/>
              </w:rPr>
            </w:pPr>
            <w:r w:rsidRPr="009E6A5C">
              <w:rPr>
                <w:sz w:val="18"/>
              </w:rPr>
              <w:t>500,00</w:t>
            </w:r>
          </w:p>
        </w:tc>
        <w:tc>
          <w:tcPr>
            <w:tcW w:w="1166" w:type="dxa"/>
            <w:tcBorders>
              <w:top w:val="single" w:sz="2" w:space="0" w:color="000000"/>
              <w:bottom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ind w:right="93"/>
              <w:rPr>
                <w:sz w:val="18"/>
              </w:rPr>
            </w:pPr>
            <w:r w:rsidRPr="009E6A5C">
              <w:rPr>
                <w:sz w:val="18"/>
              </w:rPr>
              <w:t>500,00</w:t>
            </w:r>
          </w:p>
        </w:tc>
      </w:tr>
      <w:tr w:rsidR="006047E9" w:rsidTr="009E6A5C">
        <w:trPr>
          <w:trHeight w:hRule="exact" w:val="226"/>
        </w:trPr>
        <w:tc>
          <w:tcPr>
            <w:tcW w:w="768" w:type="dxa"/>
            <w:tcBorders>
              <w:top w:val="single" w:sz="2" w:space="0" w:color="000000"/>
              <w:bottom w:val="single" w:sz="2" w:space="0" w:color="000000"/>
            </w:tcBorders>
          </w:tcPr>
          <w:p w:rsidR="006047E9" w:rsidRDefault="006047E9"/>
        </w:tc>
        <w:tc>
          <w:tcPr>
            <w:tcW w:w="667" w:type="dxa"/>
            <w:tcBorders>
              <w:top w:val="single" w:sz="2" w:space="0" w:color="000000"/>
              <w:bottom w:val="single" w:sz="2" w:space="0" w:color="000000"/>
            </w:tcBorders>
          </w:tcPr>
          <w:p w:rsidR="006047E9" w:rsidRDefault="006047E9"/>
        </w:tc>
        <w:tc>
          <w:tcPr>
            <w:tcW w:w="931" w:type="dxa"/>
            <w:tcBorders>
              <w:top w:val="single" w:sz="2" w:space="0" w:color="000000"/>
              <w:bottom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ind w:left="96"/>
              <w:jc w:val="left"/>
              <w:rPr>
                <w:sz w:val="18"/>
              </w:rPr>
            </w:pPr>
            <w:r w:rsidRPr="009E6A5C">
              <w:rPr>
                <w:w w:val="105"/>
                <w:sz w:val="18"/>
              </w:rPr>
              <w:t>15</w:t>
            </w:r>
          </w:p>
        </w:tc>
        <w:tc>
          <w:tcPr>
            <w:tcW w:w="34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ind w:left="98"/>
              <w:jc w:val="left"/>
              <w:rPr>
                <w:sz w:val="18"/>
              </w:rPr>
            </w:pPr>
            <w:r w:rsidRPr="009E6A5C">
              <w:rPr>
                <w:w w:val="105"/>
                <w:sz w:val="18"/>
              </w:rPr>
              <w:t>Collaudo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ind w:right="93"/>
              <w:rPr>
                <w:sz w:val="18"/>
              </w:rPr>
            </w:pPr>
            <w:r w:rsidRPr="009E6A5C">
              <w:rPr>
                <w:sz w:val="18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bottom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ind w:right="93"/>
              <w:rPr>
                <w:sz w:val="18"/>
              </w:rPr>
            </w:pPr>
            <w:r w:rsidRPr="009E6A5C">
              <w:rPr>
                <w:sz w:val="18"/>
              </w:rPr>
              <w:t>260,00</w:t>
            </w:r>
          </w:p>
        </w:tc>
        <w:tc>
          <w:tcPr>
            <w:tcW w:w="1166" w:type="dxa"/>
            <w:tcBorders>
              <w:top w:val="single" w:sz="2" w:space="0" w:color="000000"/>
              <w:bottom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ind w:right="93"/>
              <w:rPr>
                <w:sz w:val="18"/>
              </w:rPr>
            </w:pPr>
            <w:r w:rsidRPr="009E6A5C">
              <w:rPr>
                <w:sz w:val="18"/>
              </w:rPr>
              <w:t>260,00</w:t>
            </w:r>
          </w:p>
        </w:tc>
      </w:tr>
      <w:tr w:rsidR="006047E9" w:rsidTr="009E6A5C">
        <w:trPr>
          <w:trHeight w:hRule="exact" w:val="440"/>
        </w:trPr>
        <w:tc>
          <w:tcPr>
            <w:tcW w:w="768" w:type="dxa"/>
            <w:tcBorders>
              <w:top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ind w:left="98"/>
              <w:jc w:val="left"/>
              <w:rPr>
                <w:sz w:val="18"/>
              </w:rPr>
            </w:pPr>
            <w:r w:rsidRPr="009E6A5C">
              <w:rPr>
                <w:w w:val="105"/>
                <w:sz w:val="18"/>
              </w:rPr>
              <w:t>03</w:t>
            </w:r>
          </w:p>
        </w:tc>
        <w:tc>
          <w:tcPr>
            <w:tcW w:w="667" w:type="dxa"/>
            <w:tcBorders>
              <w:top w:val="single" w:sz="2" w:space="0" w:color="000000"/>
            </w:tcBorders>
          </w:tcPr>
          <w:p w:rsidR="006047E9" w:rsidRDefault="006047E9"/>
        </w:tc>
        <w:tc>
          <w:tcPr>
            <w:tcW w:w="931" w:type="dxa"/>
            <w:tcBorders>
              <w:top w:val="single" w:sz="2" w:space="0" w:color="000000"/>
            </w:tcBorders>
          </w:tcPr>
          <w:p w:rsidR="006047E9" w:rsidRDefault="006047E9"/>
        </w:tc>
        <w:tc>
          <w:tcPr>
            <w:tcW w:w="3488" w:type="dxa"/>
            <w:tcBorders>
              <w:top w:val="single" w:sz="2" w:space="0" w:color="000000"/>
              <w:right w:val="single" w:sz="2" w:space="0" w:color="000000"/>
            </w:tcBorders>
          </w:tcPr>
          <w:p w:rsidR="006047E9" w:rsidRPr="00AE501F" w:rsidRDefault="006047E9" w:rsidP="009E6A5C">
            <w:pPr>
              <w:pStyle w:val="TableParagraph"/>
              <w:spacing w:before="7" w:line="247" w:lineRule="auto"/>
              <w:ind w:left="98"/>
              <w:jc w:val="left"/>
              <w:rPr>
                <w:b/>
                <w:sz w:val="18"/>
                <w:lang w:val="it-IT"/>
              </w:rPr>
            </w:pPr>
            <w:r w:rsidRPr="00AE501F">
              <w:rPr>
                <w:b/>
                <w:w w:val="105"/>
                <w:sz w:val="18"/>
                <w:lang w:val="it-IT"/>
              </w:rPr>
              <w:t>Acquisto di servizi e utilizzo di beni di terzi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spacing w:before="7"/>
              <w:ind w:right="93"/>
              <w:rPr>
                <w:b/>
                <w:sz w:val="18"/>
              </w:rPr>
            </w:pPr>
            <w:r w:rsidRPr="009E6A5C">
              <w:rPr>
                <w:b/>
                <w:sz w:val="18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spacing w:before="7"/>
              <w:ind w:right="93"/>
              <w:rPr>
                <w:b/>
                <w:sz w:val="18"/>
              </w:rPr>
            </w:pPr>
            <w:r w:rsidRPr="009E6A5C">
              <w:rPr>
                <w:b/>
                <w:sz w:val="18"/>
              </w:rPr>
              <w:t>621,00</w:t>
            </w:r>
          </w:p>
        </w:tc>
        <w:tc>
          <w:tcPr>
            <w:tcW w:w="1166" w:type="dxa"/>
            <w:tcBorders>
              <w:top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spacing w:before="7"/>
              <w:ind w:right="93"/>
              <w:rPr>
                <w:b/>
                <w:sz w:val="18"/>
              </w:rPr>
            </w:pPr>
            <w:r w:rsidRPr="009E6A5C">
              <w:rPr>
                <w:b/>
                <w:sz w:val="18"/>
              </w:rPr>
              <w:t>621,00</w:t>
            </w:r>
          </w:p>
        </w:tc>
      </w:tr>
      <w:tr w:rsidR="006047E9" w:rsidTr="009E6A5C">
        <w:trPr>
          <w:trHeight w:hRule="exact" w:val="442"/>
        </w:trPr>
        <w:tc>
          <w:tcPr>
            <w:tcW w:w="768" w:type="dxa"/>
          </w:tcPr>
          <w:p w:rsidR="006047E9" w:rsidRDefault="006047E9"/>
        </w:tc>
        <w:tc>
          <w:tcPr>
            <w:tcW w:w="667" w:type="dxa"/>
          </w:tcPr>
          <w:p w:rsidR="006047E9" w:rsidRPr="009E6A5C" w:rsidRDefault="006047E9" w:rsidP="009E6A5C">
            <w:pPr>
              <w:pStyle w:val="TableParagraph"/>
              <w:spacing w:line="205" w:lineRule="exact"/>
              <w:ind w:left="96"/>
              <w:jc w:val="left"/>
              <w:rPr>
                <w:sz w:val="18"/>
              </w:rPr>
            </w:pPr>
            <w:r w:rsidRPr="009E6A5C">
              <w:rPr>
                <w:w w:val="105"/>
                <w:sz w:val="18"/>
              </w:rPr>
              <w:t>02</w:t>
            </w:r>
          </w:p>
        </w:tc>
        <w:tc>
          <w:tcPr>
            <w:tcW w:w="931" w:type="dxa"/>
          </w:tcPr>
          <w:p w:rsidR="006047E9" w:rsidRDefault="006047E9"/>
        </w:tc>
        <w:tc>
          <w:tcPr>
            <w:tcW w:w="3488" w:type="dxa"/>
            <w:tcBorders>
              <w:right w:val="single" w:sz="2" w:space="0" w:color="000000"/>
            </w:tcBorders>
          </w:tcPr>
          <w:p w:rsidR="006047E9" w:rsidRPr="00AE501F" w:rsidRDefault="006047E9" w:rsidP="009E6A5C">
            <w:pPr>
              <w:pStyle w:val="TableParagraph"/>
              <w:spacing w:line="249" w:lineRule="auto"/>
              <w:ind w:left="98"/>
              <w:jc w:val="left"/>
              <w:rPr>
                <w:sz w:val="18"/>
                <w:lang w:val="it-IT"/>
              </w:rPr>
            </w:pPr>
            <w:r w:rsidRPr="00AE501F">
              <w:rPr>
                <w:w w:val="105"/>
                <w:sz w:val="18"/>
                <w:lang w:val="it-IT"/>
              </w:rPr>
              <w:t>Prestazioni prof.li e specialistiche non consulenziali</w:t>
            </w:r>
          </w:p>
        </w:tc>
        <w:tc>
          <w:tcPr>
            <w:tcW w:w="1184" w:type="dxa"/>
            <w:tcBorders>
              <w:left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spacing w:line="205" w:lineRule="exact"/>
              <w:ind w:right="93"/>
              <w:rPr>
                <w:sz w:val="18"/>
              </w:rPr>
            </w:pPr>
            <w:r w:rsidRPr="009E6A5C">
              <w:rPr>
                <w:sz w:val="18"/>
              </w:rPr>
              <w:t>0,00</w:t>
            </w:r>
          </w:p>
        </w:tc>
        <w:tc>
          <w:tcPr>
            <w:tcW w:w="1058" w:type="dxa"/>
          </w:tcPr>
          <w:p w:rsidR="006047E9" w:rsidRPr="009E6A5C" w:rsidRDefault="006047E9" w:rsidP="009E6A5C">
            <w:pPr>
              <w:pStyle w:val="TableParagraph"/>
              <w:spacing w:line="205" w:lineRule="exact"/>
              <w:ind w:right="93"/>
              <w:rPr>
                <w:sz w:val="18"/>
              </w:rPr>
            </w:pPr>
            <w:r w:rsidRPr="009E6A5C">
              <w:rPr>
                <w:sz w:val="18"/>
              </w:rPr>
              <w:t>621,00</w:t>
            </w:r>
          </w:p>
        </w:tc>
        <w:tc>
          <w:tcPr>
            <w:tcW w:w="1166" w:type="dxa"/>
          </w:tcPr>
          <w:p w:rsidR="006047E9" w:rsidRPr="009E6A5C" w:rsidRDefault="006047E9" w:rsidP="009E6A5C">
            <w:pPr>
              <w:pStyle w:val="TableParagraph"/>
              <w:spacing w:line="205" w:lineRule="exact"/>
              <w:ind w:right="93"/>
              <w:rPr>
                <w:sz w:val="18"/>
              </w:rPr>
            </w:pPr>
            <w:r w:rsidRPr="009E6A5C">
              <w:rPr>
                <w:sz w:val="18"/>
              </w:rPr>
              <w:t>621,00</w:t>
            </w:r>
          </w:p>
        </w:tc>
      </w:tr>
      <w:tr w:rsidR="006047E9" w:rsidTr="009E6A5C">
        <w:trPr>
          <w:trHeight w:hRule="exact" w:val="442"/>
        </w:trPr>
        <w:tc>
          <w:tcPr>
            <w:tcW w:w="768" w:type="dxa"/>
          </w:tcPr>
          <w:p w:rsidR="006047E9" w:rsidRDefault="006047E9"/>
        </w:tc>
        <w:tc>
          <w:tcPr>
            <w:tcW w:w="667" w:type="dxa"/>
          </w:tcPr>
          <w:p w:rsidR="006047E9" w:rsidRDefault="006047E9"/>
        </w:tc>
        <w:tc>
          <w:tcPr>
            <w:tcW w:w="931" w:type="dxa"/>
          </w:tcPr>
          <w:p w:rsidR="006047E9" w:rsidRPr="009E6A5C" w:rsidRDefault="006047E9" w:rsidP="009E6A5C">
            <w:pPr>
              <w:pStyle w:val="TableParagraph"/>
              <w:spacing w:line="205" w:lineRule="exact"/>
              <w:ind w:left="96"/>
              <w:jc w:val="left"/>
              <w:rPr>
                <w:sz w:val="18"/>
              </w:rPr>
            </w:pPr>
            <w:r w:rsidRPr="009E6A5C">
              <w:rPr>
                <w:w w:val="105"/>
                <w:sz w:val="18"/>
              </w:rPr>
              <w:t>007</w:t>
            </w:r>
          </w:p>
        </w:tc>
        <w:tc>
          <w:tcPr>
            <w:tcW w:w="3488" w:type="dxa"/>
            <w:tcBorders>
              <w:right w:val="single" w:sz="2" w:space="0" w:color="000000"/>
            </w:tcBorders>
          </w:tcPr>
          <w:p w:rsidR="006047E9" w:rsidRPr="00AE501F" w:rsidRDefault="006047E9" w:rsidP="009E6A5C">
            <w:pPr>
              <w:pStyle w:val="TableParagraph"/>
              <w:spacing w:line="254" w:lineRule="auto"/>
              <w:ind w:left="98"/>
              <w:jc w:val="left"/>
              <w:rPr>
                <w:sz w:val="18"/>
                <w:lang w:val="it-IT"/>
              </w:rPr>
            </w:pPr>
            <w:r w:rsidRPr="00AE501F">
              <w:rPr>
                <w:w w:val="105"/>
                <w:sz w:val="18"/>
                <w:lang w:val="it-IT"/>
              </w:rPr>
              <w:t>Altre prestazioni professionali e specialistiche</w:t>
            </w:r>
          </w:p>
        </w:tc>
        <w:tc>
          <w:tcPr>
            <w:tcW w:w="1184" w:type="dxa"/>
            <w:tcBorders>
              <w:left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spacing w:line="205" w:lineRule="exact"/>
              <w:ind w:right="93"/>
              <w:rPr>
                <w:sz w:val="18"/>
              </w:rPr>
            </w:pPr>
            <w:r w:rsidRPr="009E6A5C">
              <w:rPr>
                <w:sz w:val="18"/>
              </w:rPr>
              <w:t>0,00</w:t>
            </w:r>
          </w:p>
        </w:tc>
        <w:tc>
          <w:tcPr>
            <w:tcW w:w="1058" w:type="dxa"/>
          </w:tcPr>
          <w:p w:rsidR="006047E9" w:rsidRPr="009E6A5C" w:rsidRDefault="006047E9" w:rsidP="009E6A5C">
            <w:pPr>
              <w:pStyle w:val="TableParagraph"/>
              <w:spacing w:line="205" w:lineRule="exact"/>
              <w:ind w:right="93"/>
              <w:rPr>
                <w:sz w:val="18"/>
              </w:rPr>
            </w:pPr>
            <w:r w:rsidRPr="009E6A5C">
              <w:rPr>
                <w:sz w:val="18"/>
              </w:rPr>
              <w:t>621,00</w:t>
            </w:r>
          </w:p>
        </w:tc>
        <w:tc>
          <w:tcPr>
            <w:tcW w:w="1166" w:type="dxa"/>
          </w:tcPr>
          <w:p w:rsidR="006047E9" w:rsidRPr="009E6A5C" w:rsidRDefault="006047E9" w:rsidP="009E6A5C">
            <w:pPr>
              <w:pStyle w:val="TableParagraph"/>
              <w:spacing w:line="205" w:lineRule="exact"/>
              <w:ind w:right="93"/>
              <w:rPr>
                <w:sz w:val="18"/>
              </w:rPr>
            </w:pPr>
            <w:r w:rsidRPr="009E6A5C">
              <w:rPr>
                <w:sz w:val="18"/>
              </w:rPr>
              <w:t>621,00</w:t>
            </w:r>
          </w:p>
        </w:tc>
      </w:tr>
      <w:tr w:rsidR="006047E9" w:rsidTr="009E6A5C">
        <w:trPr>
          <w:trHeight w:hRule="exact" w:val="226"/>
        </w:trPr>
        <w:tc>
          <w:tcPr>
            <w:tcW w:w="768" w:type="dxa"/>
          </w:tcPr>
          <w:p w:rsidR="006047E9" w:rsidRPr="009E6A5C" w:rsidRDefault="006047E9" w:rsidP="009E6A5C">
            <w:pPr>
              <w:pStyle w:val="TableParagraph"/>
              <w:ind w:left="98"/>
              <w:jc w:val="left"/>
              <w:rPr>
                <w:sz w:val="18"/>
              </w:rPr>
            </w:pPr>
            <w:r w:rsidRPr="009E6A5C">
              <w:rPr>
                <w:w w:val="105"/>
                <w:sz w:val="18"/>
              </w:rPr>
              <w:t>06</w:t>
            </w:r>
          </w:p>
        </w:tc>
        <w:tc>
          <w:tcPr>
            <w:tcW w:w="667" w:type="dxa"/>
          </w:tcPr>
          <w:p w:rsidR="006047E9" w:rsidRDefault="006047E9"/>
        </w:tc>
        <w:tc>
          <w:tcPr>
            <w:tcW w:w="931" w:type="dxa"/>
          </w:tcPr>
          <w:p w:rsidR="006047E9" w:rsidRDefault="006047E9"/>
        </w:tc>
        <w:tc>
          <w:tcPr>
            <w:tcW w:w="3488" w:type="dxa"/>
            <w:tcBorders>
              <w:right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spacing w:before="4"/>
              <w:ind w:left="98"/>
              <w:jc w:val="left"/>
              <w:rPr>
                <w:b/>
                <w:sz w:val="18"/>
              </w:rPr>
            </w:pPr>
            <w:r w:rsidRPr="009E6A5C">
              <w:rPr>
                <w:b/>
                <w:w w:val="105"/>
                <w:sz w:val="18"/>
              </w:rPr>
              <w:t>Beni di investimento</w:t>
            </w:r>
          </w:p>
        </w:tc>
        <w:tc>
          <w:tcPr>
            <w:tcW w:w="1184" w:type="dxa"/>
            <w:tcBorders>
              <w:left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ind w:right="93"/>
              <w:rPr>
                <w:sz w:val="18"/>
              </w:rPr>
            </w:pPr>
            <w:r w:rsidRPr="009E6A5C">
              <w:rPr>
                <w:sz w:val="18"/>
              </w:rPr>
              <w:t>0,00</w:t>
            </w:r>
          </w:p>
        </w:tc>
        <w:tc>
          <w:tcPr>
            <w:tcW w:w="1058" w:type="dxa"/>
          </w:tcPr>
          <w:p w:rsidR="006047E9" w:rsidRPr="009E6A5C" w:rsidRDefault="006047E9" w:rsidP="009E6A5C">
            <w:pPr>
              <w:pStyle w:val="TableParagraph"/>
              <w:spacing w:before="4"/>
              <w:ind w:right="93"/>
              <w:rPr>
                <w:b/>
                <w:sz w:val="18"/>
              </w:rPr>
            </w:pPr>
            <w:r w:rsidRPr="009E6A5C">
              <w:rPr>
                <w:b/>
                <w:sz w:val="18"/>
              </w:rPr>
              <w:t>23.719,00</w:t>
            </w:r>
          </w:p>
        </w:tc>
        <w:tc>
          <w:tcPr>
            <w:tcW w:w="1166" w:type="dxa"/>
          </w:tcPr>
          <w:p w:rsidR="006047E9" w:rsidRPr="009E6A5C" w:rsidRDefault="006047E9" w:rsidP="009E6A5C">
            <w:pPr>
              <w:pStyle w:val="TableParagraph"/>
              <w:spacing w:before="4"/>
              <w:ind w:right="93"/>
              <w:rPr>
                <w:b/>
                <w:sz w:val="18"/>
              </w:rPr>
            </w:pPr>
            <w:r w:rsidRPr="009E6A5C">
              <w:rPr>
                <w:b/>
                <w:sz w:val="18"/>
              </w:rPr>
              <w:t>23.719,00</w:t>
            </w:r>
          </w:p>
        </w:tc>
      </w:tr>
      <w:tr w:rsidR="006047E9" w:rsidTr="009E6A5C">
        <w:trPr>
          <w:trHeight w:hRule="exact" w:val="226"/>
        </w:trPr>
        <w:tc>
          <w:tcPr>
            <w:tcW w:w="768" w:type="dxa"/>
          </w:tcPr>
          <w:p w:rsidR="006047E9" w:rsidRDefault="006047E9"/>
        </w:tc>
        <w:tc>
          <w:tcPr>
            <w:tcW w:w="667" w:type="dxa"/>
          </w:tcPr>
          <w:p w:rsidR="006047E9" w:rsidRPr="009E6A5C" w:rsidRDefault="006047E9" w:rsidP="009E6A5C">
            <w:pPr>
              <w:pStyle w:val="TableParagraph"/>
              <w:ind w:left="96"/>
              <w:jc w:val="left"/>
              <w:rPr>
                <w:sz w:val="18"/>
              </w:rPr>
            </w:pPr>
            <w:r w:rsidRPr="009E6A5C">
              <w:rPr>
                <w:w w:val="105"/>
                <w:sz w:val="18"/>
              </w:rPr>
              <w:t>03</w:t>
            </w:r>
          </w:p>
        </w:tc>
        <w:tc>
          <w:tcPr>
            <w:tcW w:w="931" w:type="dxa"/>
          </w:tcPr>
          <w:p w:rsidR="006047E9" w:rsidRDefault="006047E9"/>
        </w:tc>
        <w:tc>
          <w:tcPr>
            <w:tcW w:w="3488" w:type="dxa"/>
            <w:tcBorders>
              <w:right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ind w:left="98"/>
              <w:jc w:val="left"/>
              <w:rPr>
                <w:sz w:val="18"/>
              </w:rPr>
            </w:pPr>
            <w:r w:rsidRPr="009E6A5C">
              <w:rPr>
                <w:w w:val="105"/>
                <w:sz w:val="18"/>
              </w:rPr>
              <w:t>Beni mobili</w:t>
            </w:r>
          </w:p>
        </w:tc>
        <w:tc>
          <w:tcPr>
            <w:tcW w:w="1184" w:type="dxa"/>
            <w:tcBorders>
              <w:left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ind w:right="93"/>
              <w:rPr>
                <w:sz w:val="18"/>
              </w:rPr>
            </w:pPr>
            <w:r w:rsidRPr="009E6A5C">
              <w:rPr>
                <w:sz w:val="18"/>
              </w:rPr>
              <w:t>0,00</w:t>
            </w:r>
          </w:p>
        </w:tc>
        <w:tc>
          <w:tcPr>
            <w:tcW w:w="1058" w:type="dxa"/>
          </w:tcPr>
          <w:p w:rsidR="006047E9" w:rsidRPr="009E6A5C" w:rsidRDefault="006047E9" w:rsidP="009E6A5C">
            <w:pPr>
              <w:pStyle w:val="TableParagraph"/>
              <w:ind w:right="93"/>
              <w:rPr>
                <w:sz w:val="18"/>
              </w:rPr>
            </w:pPr>
            <w:r w:rsidRPr="009E6A5C">
              <w:rPr>
                <w:sz w:val="18"/>
              </w:rPr>
              <w:t>23.719,00</w:t>
            </w:r>
          </w:p>
        </w:tc>
        <w:tc>
          <w:tcPr>
            <w:tcW w:w="1166" w:type="dxa"/>
          </w:tcPr>
          <w:p w:rsidR="006047E9" w:rsidRPr="009E6A5C" w:rsidRDefault="006047E9" w:rsidP="009E6A5C">
            <w:pPr>
              <w:pStyle w:val="TableParagraph"/>
              <w:ind w:right="93"/>
              <w:rPr>
                <w:sz w:val="18"/>
              </w:rPr>
            </w:pPr>
            <w:r w:rsidRPr="009E6A5C">
              <w:rPr>
                <w:sz w:val="18"/>
              </w:rPr>
              <w:t>23.719,00</w:t>
            </w:r>
          </w:p>
        </w:tc>
      </w:tr>
      <w:tr w:rsidR="006047E9" w:rsidTr="009E6A5C">
        <w:trPr>
          <w:trHeight w:hRule="exact" w:val="226"/>
        </w:trPr>
        <w:tc>
          <w:tcPr>
            <w:tcW w:w="768" w:type="dxa"/>
          </w:tcPr>
          <w:p w:rsidR="006047E9" w:rsidRDefault="006047E9"/>
        </w:tc>
        <w:tc>
          <w:tcPr>
            <w:tcW w:w="667" w:type="dxa"/>
          </w:tcPr>
          <w:p w:rsidR="006047E9" w:rsidRDefault="006047E9"/>
        </w:tc>
        <w:tc>
          <w:tcPr>
            <w:tcW w:w="931" w:type="dxa"/>
          </w:tcPr>
          <w:p w:rsidR="006047E9" w:rsidRPr="009E6A5C" w:rsidRDefault="006047E9" w:rsidP="009E6A5C">
            <w:pPr>
              <w:pStyle w:val="TableParagraph"/>
              <w:ind w:left="96"/>
              <w:jc w:val="left"/>
              <w:rPr>
                <w:sz w:val="18"/>
              </w:rPr>
            </w:pPr>
            <w:r w:rsidRPr="009E6A5C">
              <w:rPr>
                <w:w w:val="105"/>
                <w:sz w:val="18"/>
              </w:rPr>
              <w:t>10</w:t>
            </w:r>
          </w:p>
        </w:tc>
        <w:tc>
          <w:tcPr>
            <w:tcW w:w="3488" w:type="dxa"/>
            <w:tcBorders>
              <w:right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ind w:left="98"/>
              <w:jc w:val="left"/>
              <w:rPr>
                <w:sz w:val="18"/>
              </w:rPr>
            </w:pPr>
            <w:r w:rsidRPr="009E6A5C">
              <w:rPr>
                <w:w w:val="105"/>
                <w:sz w:val="18"/>
              </w:rPr>
              <w:t>Impianti e attrezzature</w:t>
            </w:r>
          </w:p>
        </w:tc>
        <w:tc>
          <w:tcPr>
            <w:tcW w:w="1184" w:type="dxa"/>
            <w:tcBorders>
              <w:left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ind w:right="93"/>
              <w:rPr>
                <w:sz w:val="18"/>
              </w:rPr>
            </w:pPr>
            <w:r w:rsidRPr="009E6A5C">
              <w:rPr>
                <w:sz w:val="18"/>
              </w:rPr>
              <w:t>0,00</w:t>
            </w:r>
          </w:p>
        </w:tc>
        <w:tc>
          <w:tcPr>
            <w:tcW w:w="1058" w:type="dxa"/>
          </w:tcPr>
          <w:p w:rsidR="006047E9" w:rsidRPr="009E6A5C" w:rsidRDefault="006047E9" w:rsidP="009E6A5C">
            <w:pPr>
              <w:pStyle w:val="TableParagraph"/>
              <w:ind w:right="93"/>
              <w:rPr>
                <w:sz w:val="18"/>
              </w:rPr>
            </w:pPr>
            <w:r w:rsidRPr="009E6A5C">
              <w:rPr>
                <w:sz w:val="18"/>
              </w:rPr>
              <w:t>23.719,00</w:t>
            </w:r>
          </w:p>
        </w:tc>
        <w:tc>
          <w:tcPr>
            <w:tcW w:w="1166" w:type="dxa"/>
          </w:tcPr>
          <w:p w:rsidR="006047E9" w:rsidRPr="009E6A5C" w:rsidRDefault="006047E9" w:rsidP="009E6A5C">
            <w:pPr>
              <w:pStyle w:val="TableParagraph"/>
              <w:ind w:right="93"/>
              <w:rPr>
                <w:sz w:val="18"/>
              </w:rPr>
            </w:pPr>
            <w:r w:rsidRPr="009E6A5C">
              <w:rPr>
                <w:sz w:val="18"/>
              </w:rPr>
              <w:t>23.719,00</w:t>
            </w:r>
          </w:p>
        </w:tc>
      </w:tr>
      <w:tr w:rsidR="006047E9" w:rsidTr="009E6A5C">
        <w:trPr>
          <w:trHeight w:hRule="exact" w:val="226"/>
        </w:trPr>
        <w:tc>
          <w:tcPr>
            <w:tcW w:w="768" w:type="dxa"/>
          </w:tcPr>
          <w:p w:rsidR="006047E9" w:rsidRPr="009E6A5C" w:rsidRDefault="006047E9" w:rsidP="009E6A5C">
            <w:pPr>
              <w:pStyle w:val="TableParagraph"/>
              <w:ind w:left="98"/>
              <w:jc w:val="left"/>
              <w:rPr>
                <w:sz w:val="18"/>
              </w:rPr>
            </w:pPr>
            <w:r w:rsidRPr="009E6A5C">
              <w:rPr>
                <w:w w:val="105"/>
                <w:sz w:val="18"/>
              </w:rPr>
              <w:t>03</w:t>
            </w:r>
          </w:p>
        </w:tc>
        <w:tc>
          <w:tcPr>
            <w:tcW w:w="667" w:type="dxa"/>
          </w:tcPr>
          <w:p w:rsidR="006047E9" w:rsidRDefault="006047E9"/>
        </w:tc>
        <w:tc>
          <w:tcPr>
            <w:tcW w:w="931" w:type="dxa"/>
          </w:tcPr>
          <w:p w:rsidR="006047E9" w:rsidRDefault="006047E9"/>
        </w:tc>
        <w:tc>
          <w:tcPr>
            <w:tcW w:w="3488" w:type="dxa"/>
            <w:tcBorders>
              <w:right w:val="single" w:sz="2" w:space="0" w:color="000000"/>
            </w:tcBorders>
          </w:tcPr>
          <w:p w:rsidR="006047E9" w:rsidRPr="00AE501F" w:rsidRDefault="006047E9" w:rsidP="009E6A5C">
            <w:pPr>
              <w:pStyle w:val="TableParagraph"/>
              <w:spacing w:before="4"/>
              <w:ind w:left="98"/>
              <w:jc w:val="left"/>
              <w:rPr>
                <w:b/>
                <w:sz w:val="18"/>
                <w:lang w:val="it-IT"/>
              </w:rPr>
            </w:pPr>
            <w:r w:rsidRPr="00AE501F">
              <w:rPr>
                <w:b/>
                <w:w w:val="105"/>
                <w:sz w:val="18"/>
                <w:lang w:val="it-IT"/>
              </w:rPr>
              <w:t>Acquisto di servizi ed utilizzo di beni</w:t>
            </w:r>
          </w:p>
        </w:tc>
        <w:tc>
          <w:tcPr>
            <w:tcW w:w="1184" w:type="dxa"/>
            <w:tcBorders>
              <w:left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spacing w:before="4"/>
              <w:ind w:right="93"/>
              <w:rPr>
                <w:b/>
                <w:sz w:val="18"/>
              </w:rPr>
            </w:pPr>
            <w:r w:rsidRPr="009E6A5C">
              <w:rPr>
                <w:b/>
                <w:sz w:val="18"/>
              </w:rPr>
              <w:t>0,00</w:t>
            </w:r>
          </w:p>
        </w:tc>
        <w:tc>
          <w:tcPr>
            <w:tcW w:w="1058" w:type="dxa"/>
          </w:tcPr>
          <w:p w:rsidR="006047E9" w:rsidRPr="009E6A5C" w:rsidRDefault="006047E9" w:rsidP="009E6A5C">
            <w:pPr>
              <w:pStyle w:val="TableParagraph"/>
              <w:spacing w:before="4"/>
              <w:ind w:right="93"/>
              <w:rPr>
                <w:b/>
                <w:sz w:val="18"/>
              </w:rPr>
            </w:pPr>
            <w:r w:rsidRPr="009E6A5C">
              <w:rPr>
                <w:b/>
                <w:sz w:val="18"/>
              </w:rPr>
              <w:t>400,00</w:t>
            </w:r>
          </w:p>
        </w:tc>
        <w:tc>
          <w:tcPr>
            <w:tcW w:w="1166" w:type="dxa"/>
          </w:tcPr>
          <w:p w:rsidR="006047E9" w:rsidRPr="009E6A5C" w:rsidRDefault="006047E9" w:rsidP="009E6A5C">
            <w:pPr>
              <w:pStyle w:val="TableParagraph"/>
              <w:spacing w:before="4"/>
              <w:ind w:right="93"/>
              <w:rPr>
                <w:b/>
                <w:sz w:val="18"/>
              </w:rPr>
            </w:pPr>
            <w:r w:rsidRPr="009E6A5C">
              <w:rPr>
                <w:b/>
                <w:sz w:val="18"/>
              </w:rPr>
              <w:t>400,00</w:t>
            </w:r>
          </w:p>
        </w:tc>
      </w:tr>
      <w:tr w:rsidR="006047E9" w:rsidTr="009E6A5C">
        <w:trPr>
          <w:trHeight w:hRule="exact" w:val="226"/>
        </w:trPr>
        <w:tc>
          <w:tcPr>
            <w:tcW w:w="768" w:type="dxa"/>
          </w:tcPr>
          <w:p w:rsidR="006047E9" w:rsidRDefault="006047E9"/>
        </w:tc>
        <w:tc>
          <w:tcPr>
            <w:tcW w:w="667" w:type="dxa"/>
          </w:tcPr>
          <w:p w:rsidR="006047E9" w:rsidRPr="009E6A5C" w:rsidRDefault="006047E9" w:rsidP="009E6A5C">
            <w:pPr>
              <w:pStyle w:val="TableParagraph"/>
              <w:ind w:left="96"/>
              <w:jc w:val="left"/>
              <w:rPr>
                <w:sz w:val="18"/>
              </w:rPr>
            </w:pPr>
            <w:r w:rsidRPr="009E6A5C">
              <w:rPr>
                <w:w w:val="105"/>
                <w:sz w:val="18"/>
              </w:rPr>
              <w:t>04</w:t>
            </w:r>
          </w:p>
        </w:tc>
        <w:tc>
          <w:tcPr>
            <w:tcW w:w="931" w:type="dxa"/>
          </w:tcPr>
          <w:p w:rsidR="006047E9" w:rsidRDefault="006047E9"/>
        </w:tc>
        <w:tc>
          <w:tcPr>
            <w:tcW w:w="3488" w:type="dxa"/>
            <w:tcBorders>
              <w:right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ind w:left="98"/>
              <w:jc w:val="left"/>
              <w:rPr>
                <w:sz w:val="18"/>
              </w:rPr>
            </w:pPr>
            <w:r w:rsidRPr="009E6A5C">
              <w:rPr>
                <w:w w:val="105"/>
                <w:sz w:val="18"/>
              </w:rPr>
              <w:t>Promozione</w:t>
            </w:r>
          </w:p>
        </w:tc>
        <w:tc>
          <w:tcPr>
            <w:tcW w:w="1184" w:type="dxa"/>
            <w:tcBorders>
              <w:left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ind w:right="93"/>
              <w:rPr>
                <w:sz w:val="18"/>
              </w:rPr>
            </w:pPr>
            <w:r w:rsidRPr="009E6A5C">
              <w:rPr>
                <w:sz w:val="18"/>
              </w:rPr>
              <w:t>0,00</w:t>
            </w:r>
          </w:p>
        </w:tc>
        <w:tc>
          <w:tcPr>
            <w:tcW w:w="1058" w:type="dxa"/>
          </w:tcPr>
          <w:p w:rsidR="006047E9" w:rsidRPr="009E6A5C" w:rsidRDefault="006047E9" w:rsidP="009E6A5C">
            <w:pPr>
              <w:pStyle w:val="TableParagraph"/>
              <w:ind w:right="93"/>
              <w:rPr>
                <w:sz w:val="18"/>
              </w:rPr>
            </w:pPr>
            <w:r w:rsidRPr="009E6A5C">
              <w:rPr>
                <w:sz w:val="18"/>
              </w:rPr>
              <w:t>400,00</w:t>
            </w:r>
          </w:p>
        </w:tc>
        <w:tc>
          <w:tcPr>
            <w:tcW w:w="1166" w:type="dxa"/>
          </w:tcPr>
          <w:p w:rsidR="006047E9" w:rsidRPr="009E6A5C" w:rsidRDefault="006047E9" w:rsidP="009E6A5C">
            <w:pPr>
              <w:pStyle w:val="TableParagraph"/>
              <w:ind w:right="93"/>
              <w:rPr>
                <w:sz w:val="18"/>
              </w:rPr>
            </w:pPr>
            <w:r w:rsidRPr="009E6A5C">
              <w:rPr>
                <w:sz w:val="18"/>
              </w:rPr>
              <w:t>400,00</w:t>
            </w:r>
          </w:p>
        </w:tc>
      </w:tr>
      <w:tr w:rsidR="006047E9" w:rsidTr="009E6A5C">
        <w:trPr>
          <w:trHeight w:hRule="exact" w:val="226"/>
        </w:trPr>
        <w:tc>
          <w:tcPr>
            <w:tcW w:w="768" w:type="dxa"/>
          </w:tcPr>
          <w:p w:rsidR="006047E9" w:rsidRDefault="006047E9"/>
        </w:tc>
        <w:tc>
          <w:tcPr>
            <w:tcW w:w="667" w:type="dxa"/>
          </w:tcPr>
          <w:p w:rsidR="006047E9" w:rsidRDefault="006047E9"/>
        </w:tc>
        <w:tc>
          <w:tcPr>
            <w:tcW w:w="931" w:type="dxa"/>
          </w:tcPr>
          <w:p w:rsidR="006047E9" w:rsidRPr="009E6A5C" w:rsidRDefault="006047E9" w:rsidP="009E6A5C">
            <w:pPr>
              <w:pStyle w:val="TableParagraph"/>
              <w:ind w:left="96"/>
              <w:jc w:val="left"/>
              <w:rPr>
                <w:sz w:val="18"/>
              </w:rPr>
            </w:pPr>
            <w:r w:rsidRPr="009E6A5C">
              <w:rPr>
                <w:w w:val="105"/>
                <w:sz w:val="18"/>
              </w:rPr>
              <w:t>001</w:t>
            </w:r>
          </w:p>
        </w:tc>
        <w:tc>
          <w:tcPr>
            <w:tcW w:w="3488" w:type="dxa"/>
            <w:tcBorders>
              <w:right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ind w:left="98"/>
              <w:jc w:val="left"/>
              <w:rPr>
                <w:sz w:val="18"/>
              </w:rPr>
            </w:pPr>
            <w:r w:rsidRPr="009E6A5C">
              <w:rPr>
                <w:w w:val="105"/>
                <w:sz w:val="18"/>
              </w:rPr>
              <w:t>Pubblicità</w:t>
            </w:r>
          </w:p>
        </w:tc>
        <w:tc>
          <w:tcPr>
            <w:tcW w:w="1184" w:type="dxa"/>
            <w:tcBorders>
              <w:left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ind w:right="93"/>
              <w:rPr>
                <w:sz w:val="18"/>
              </w:rPr>
            </w:pPr>
            <w:r w:rsidRPr="009E6A5C">
              <w:rPr>
                <w:sz w:val="18"/>
              </w:rPr>
              <w:t>0,00</w:t>
            </w:r>
          </w:p>
        </w:tc>
        <w:tc>
          <w:tcPr>
            <w:tcW w:w="1058" w:type="dxa"/>
          </w:tcPr>
          <w:p w:rsidR="006047E9" w:rsidRPr="009E6A5C" w:rsidRDefault="006047E9" w:rsidP="009E6A5C">
            <w:pPr>
              <w:pStyle w:val="TableParagraph"/>
              <w:ind w:right="93"/>
              <w:rPr>
                <w:sz w:val="18"/>
              </w:rPr>
            </w:pPr>
            <w:r w:rsidRPr="009E6A5C">
              <w:rPr>
                <w:sz w:val="18"/>
              </w:rPr>
              <w:t>400,00</w:t>
            </w:r>
          </w:p>
        </w:tc>
        <w:tc>
          <w:tcPr>
            <w:tcW w:w="1166" w:type="dxa"/>
          </w:tcPr>
          <w:p w:rsidR="006047E9" w:rsidRPr="009E6A5C" w:rsidRDefault="006047E9" w:rsidP="009E6A5C">
            <w:pPr>
              <w:pStyle w:val="TableParagraph"/>
              <w:ind w:right="93"/>
              <w:rPr>
                <w:sz w:val="18"/>
              </w:rPr>
            </w:pPr>
            <w:r w:rsidRPr="009E6A5C">
              <w:rPr>
                <w:sz w:val="18"/>
              </w:rPr>
              <w:t>400,00</w:t>
            </w:r>
          </w:p>
        </w:tc>
      </w:tr>
      <w:tr w:rsidR="006047E9" w:rsidTr="009E6A5C">
        <w:trPr>
          <w:trHeight w:hRule="exact" w:val="226"/>
        </w:trPr>
        <w:tc>
          <w:tcPr>
            <w:tcW w:w="768" w:type="dxa"/>
          </w:tcPr>
          <w:p w:rsidR="006047E9" w:rsidRDefault="006047E9"/>
        </w:tc>
        <w:tc>
          <w:tcPr>
            <w:tcW w:w="667" w:type="dxa"/>
          </w:tcPr>
          <w:p w:rsidR="006047E9" w:rsidRDefault="006047E9"/>
        </w:tc>
        <w:tc>
          <w:tcPr>
            <w:tcW w:w="931" w:type="dxa"/>
          </w:tcPr>
          <w:p w:rsidR="006047E9" w:rsidRDefault="006047E9"/>
        </w:tc>
        <w:tc>
          <w:tcPr>
            <w:tcW w:w="3488" w:type="dxa"/>
            <w:tcBorders>
              <w:right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spacing w:before="4"/>
              <w:ind w:left="1679"/>
              <w:jc w:val="left"/>
              <w:rPr>
                <w:b/>
                <w:sz w:val="18"/>
              </w:rPr>
            </w:pPr>
            <w:r w:rsidRPr="009E6A5C">
              <w:rPr>
                <w:b/>
                <w:w w:val="105"/>
                <w:sz w:val="18"/>
              </w:rPr>
              <w:t>Totale spese progetto</w:t>
            </w:r>
          </w:p>
        </w:tc>
        <w:tc>
          <w:tcPr>
            <w:tcW w:w="1184" w:type="dxa"/>
            <w:tcBorders>
              <w:left w:val="single" w:sz="2" w:space="0" w:color="000000"/>
            </w:tcBorders>
          </w:tcPr>
          <w:p w:rsidR="006047E9" w:rsidRPr="009E6A5C" w:rsidRDefault="006047E9" w:rsidP="009E6A5C">
            <w:pPr>
              <w:pStyle w:val="TableParagraph"/>
              <w:spacing w:before="4"/>
              <w:ind w:right="93"/>
              <w:rPr>
                <w:b/>
                <w:sz w:val="18"/>
              </w:rPr>
            </w:pPr>
            <w:r w:rsidRPr="009E6A5C">
              <w:rPr>
                <w:b/>
                <w:sz w:val="18"/>
              </w:rPr>
              <w:t>0,00</w:t>
            </w:r>
          </w:p>
        </w:tc>
        <w:tc>
          <w:tcPr>
            <w:tcW w:w="1058" w:type="dxa"/>
          </w:tcPr>
          <w:p w:rsidR="006047E9" w:rsidRPr="009E6A5C" w:rsidRDefault="006047E9" w:rsidP="009E6A5C">
            <w:pPr>
              <w:pStyle w:val="TableParagraph"/>
              <w:spacing w:before="4"/>
              <w:ind w:right="93"/>
              <w:rPr>
                <w:b/>
                <w:sz w:val="18"/>
              </w:rPr>
            </w:pPr>
            <w:r w:rsidRPr="009E6A5C">
              <w:rPr>
                <w:b/>
                <w:sz w:val="18"/>
              </w:rPr>
              <w:t>26.000,00</w:t>
            </w:r>
          </w:p>
        </w:tc>
        <w:tc>
          <w:tcPr>
            <w:tcW w:w="1166" w:type="dxa"/>
          </w:tcPr>
          <w:p w:rsidR="006047E9" w:rsidRPr="009E6A5C" w:rsidRDefault="006047E9" w:rsidP="009E6A5C">
            <w:pPr>
              <w:pStyle w:val="TableParagraph"/>
              <w:spacing w:before="4"/>
              <w:ind w:right="93"/>
              <w:rPr>
                <w:b/>
                <w:sz w:val="18"/>
              </w:rPr>
            </w:pPr>
            <w:r w:rsidRPr="009E6A5C">
              <w:rPr>
                <w:b/>
                <w:sz w:val="18"/>
              </w:rPr>
              <w:t>26.000,00</w:t>
            </w:r>
          </w:p>
        </w:tc>
      </w:tr>
    </w:tbl>
    <w:p w:rsidR="006047E9" w:rsidRDefault="006047E9">
      <w:pPr>
        <w:pStyle w:val="BodyText"/>
        <w:spacing w:before="9"/>
        <w:rPr>
          <w:b/>
          <w:sz w:val="22"/>
        </w:rPr>
      </w:pPr>
    </w:p>
    <w:p w:rsidR="006047E9" w:rsidRPr="00AE501F" w:rsidRDefault="006047E9">
      <w:pPr>
        <w:pStyle w:val="ListParagraph"/>
        <w:numPr>
          <w:ilvl w:val="0"/>
          <w:numId w:val="1"/>
        </w:numPr>
        <w:tabs>
          <w:tab w:val="left" w:pos="413"/>
        </w:tabs>
        <w:spacing w:before="67"/>
        <w:ind w:right="107" w:firstLine="0"/>
        <w:jc w:val="both"/>
        <w:rPr>
          <w:sz w:val="20"/>
          <w:u w:val="none"/>
          <w:lang w:val="it-IT"/>
        </w:rPr>
      </w:pPr>
      <w:r w:rsidRPr="00AE501F">
        <w:rPr>
          <w:sz w:val="20"/>
          <w:u w:val="none"/>
          <w:lang w:val="it-IT"/>
        </w:rPr>
        <w:t>di</w:t>
      </w:r>
      <w:r w:rsidRPr="00AE501F">
        <w:rPr>
          <w:spacing w:val="-8"/>
          <w:sz w:val="20"/>
          <w:u w:val="none"/>
          <w:lang w:val="it-IT"/>
        </w:rPr>
        <w:t xml:space="preserve"> </w:t>
      </w:r>
      <w:r w:rsidRPr="00AE501F">
        <w:rPr>
          <w:sz w:val="20"/>
          <w:u w:val="none"/>
          <w:lang w:val="it-IT"/>
        </w:rPr>
        <w:t>trasmettere</w:t>
      </w:r>
      <w:r w:rsidRPr="00AE501F">
        <w:rPr>
          <w:spacing w:val="-8"/>
          <w:sz w:val="20"/>
          <w:u w:val="none"/>
          <w:lang w:val="it-IT"/>
        </w:rPr>
        <w:t xml:space="preserve"> </w:t>
      </w:r>
      <w:r w:rsidRPr="00AE501F">
        <w:rPr>
          <w:sz w:val="20"/>
          <w:u w:val="none"/>
          <w:lang w:val="it-IT"/>
        </w:rPr>
        <w:t>il</w:t>
      </w:r>
      <w:r w:rsidRPr="00AE501F">
        <w:rPr>
          <w:spacing w:val="-8"/>
          <w:sz w:val="20"/>
          <w:u w:val="none"/>
          <w:lang w:val="it-IT"/>
        </w:rPr>
        <w:t xml:space="preserve"> </w:t>
      </w:r>
      <w:r w:rsidRPr="00AE501F">
        <w:rPr>
          <w:sz w:val="20"/>
          <w:u w:val="none"/>
          <w:lang w:val="it-IT"/>
        </w:rPr>
        <w:t>presente</w:t>
      </w:r>
      <w:r w:rsidRPr="00AE501F">
        <w:rPr>
          <w:spacing w:val="-10"/>
          <w:sz w:val="20"/>
          <w:u w:val="none"/>
          <w:lang w:val="it-IT"/>
        </w:rPr>
        <w:t xml:space="preserve"> </w:t>
      </w:r>
      <w:r w:rsidRPr="00AE501F">
        <w:rPr>
          <w:sz w:val="20"/>
          <w:u w:val="none"/>
          <w:lang w:val="it-IT"/>
        </w:rPr>
        <w:t>provvedimento</w:t>
      </w:r>
      <w:r w:rsidRPr="00AE501F">
        <w:rPr>
          <w:spacing w:val="-5"/>
          <w:sz w:val="20"/>
          <w:u w:val="none"/>
          <w:lang w:val="it-IT"/>
        </w:rPr>
        <w:t xml:space="preserve"> </w:t>
      </w:r>
      <w:r w:rsidRPr="00AE501F">
        <w:rPr>
          <w:sz w:val="20"/>
          <w:u w:val="none"/>
          <w:lang w:val="it-IT"/>
        </w:rPr>
        <w:t>al</w:t>
      </w:r>
      <w:r w:rsidRPr="00AE501F">
        <w:rPr>
          <w:spacing w:val="-8"/>
          <w:sz w:val="20"/>
          <w:u w:val="none"/>
          <w:lang w:val="it-IT"/>
        </w:rPr>
        <w:t xml:space="preserve"> </w:t>
      </w:r>
      <w:r w:rsidRPr="00AE501F">
        <w:rPr>
          <w:sz w:val="20"/>
          <w:u w:val="none"/>
          <w:lang w:val="it-IT"/>
        </w:rPr>
        <w:t>Consiglio</w:t>
      </w:r>
      <w:r w:rsidRPr="00AE501F">
        <w:rPr>
          <w:spacing w:val="-7"/>
          <w:sz w:val="20"/>
          <w:u w:val="none"/>
          <w:lang w:val="it-IT"/>
        </w:rPr>
        <w:t xml:space="preserve"> </w:t>
      </w:r>
      <w:r w:rsidRPr="00AE501F">
        <w:rPr>
          <w:sz w:val="20"/>
          <w:u w:val="none"/>
          <w:lang w:val="it-IT"/>
        </w:rPr>
        <w:t>d’Istituto</w:t>
      </w:r>
      <w:r w:rsidRPr="00AE501F">
        <w:rPr>
          <w:spacing w:val="-5"/>
          <w:sz w:val="20"/>
          <w:u w:val="none"/>
          <w:lang w:val="it-IT"/>
        </w:rPr>
        <w:t xml:space="preserve"> </w:t>
      </w:r>
      <w:r w:rsidRPr="00AE501F">
        <w:rPr>
          <w:sz w:val="20"/>
          <w:u w:val="none"/>
          <w:lang w:val="it-IT"/>
        </w:rPr>
        <w:t>ai</w:t>
      </w:r>
      <w:r w:rsidRPr="00AE501F">
        <w:rPr>
          <w:spacing w:val="-8"/>
          <w:sz w:val="20"/>
          <w:u w:val="none"/>
          <w:lang w:val="it-IT"/>
        </w:rPr>
        <w:t xml:space="preserve"> </w:t>
      </w:r>
      <w:r w:rsidRPr="00AE501F">
        <w:rPr>
          <w:sz w:val="20"/>
          <w:u w:val="none"/>
          <w:lang w:val="it-IT"/>
        </w:rPr>
        <w:t>sensi</w:t>
      </w:r>
      <w:r w:rsidRPr="00AE501F">
        <w:rPr>
          <w:spacing w:val="-6"/>
          <w:sz w:val="20"/>
          <w:u w:val="none"/>
          <w:lang w:val="it-IT"/>
        </w:rPr>
        <w:t xml:space="preserve"> </w:t>
      </w:r>
      <w:r w:rsidRPr="00AE501F">
        <w:rPr>
          <w:sz w:val="20"/>
          <w:u w:val="none"/>
          <w:lang w:val="it-IT"/>
        </w:rPr>
        <w:t>del</w:t>
      </w:r>
      <w:r w:rsidRPr="00AE501F">
        <w:rPr>
          <w:spacing w:val="-8"/>
          <w:sz w:val="20"/>
          <w:u w:val="none"/>
          <w:lang w:val="it-IT"/>
        </w:rPr>
        <w:t xml:space="preserve"> </w:t>
      </w:r>
      <w:r w:rsidRPr="00AE501F">
        <w:rPr>
          <w:sz w:val="20"/>
          <w:u w:val="none"/>
          <w:lang w:val="it-IT"/>
        </w:rPr>
        <w:t>comma</w:t>
      </w:r>
      <w:r w:rsidRPr="00AE501F">
        <w:rPr>
          <w:spacing w:val="-5"/>
          <w:sz w:val="20"/>
          <w:u w:val="none"/>
          <w:lang w:val="it-IT"/>
        </w:rPr>
        <w:t xml:space="preserve"> </w:t>
      </w:r>
      <w:r w:rsidRPr="00AE501F">
        <w:rPr>
          <w:sz w:val="20"/>
          <w:u w:val="none"/>
          <w:lang w:val="it-IT"/>
        </w:rPr>
        <w:t>4,</w:t>
      </w:r>
      <w:r w:rsidRPr="00AE501F">
        <w:rPr>
          <w:spacing w:val="-5"/>
          <w:sz w:val="20"/>
          <w:u w:val="none"/>
          <w:lang w:val="it-IT"/>
        </w:rPr>
        <w:t xml:space="preserve"> </w:t>
      </w:r>
      <w:r w:rsidRPr="00AE501F">
        <w:rPr>
          <w:sz w:val="20"/>
          <w:u w:val="none"/>
          <w:lang w:val="it-IT"/>
        </w:rPr>
        <w:t>articolo</w:t>
      </w:r>
      <w:r w:rsidRPr="00AE501F">
        <w:rPr>
          <w:spacing w:val="-7"/>
          <w:sz w:val="20"/>
          <w:u w:val="none"/>
          <w:lang w:val="it-IT"/>
        </w:rPr>
        <w:t xml:space="preserve"> </w:t>
      </w:r>
      <w:r w:rsidRPr="00AE501F">
        <w:rPr>
          <w:sz w:val="20"/>
          <w:u w:val="none"/>
          <w:lang w:val="it-IT"/>
        </w:rPr>
        <w:t>6</w:t>
      </w:r>
      <w:r w:rsidRPr="00AE501F">
        <w:rPr>
          <w:spacing w:val="-7"/>
          <w:sz w:val="20"/>
          <w:u w:val="none"/>
          <w:lang w:val="it-IT"/>
        </w:rPr>
        <w:t xml:space="preserve"> </w:t>
      </w:r>
      <w:r w:rsidRPr="00AE501F">
        <w:rPr>
          <w:sz w:val="20"/>
          <w:u w:val="none"/>
          <w:lang w:val="it-IT"/>
        </w:rPr>
        <w:t>del</w:t>
      </w:r>
      <w:r w:rsidRPr="00AE501F">
        <w:rPr>
          <w:spacing w:val="-6"/>
          <w:sz w:val="20"/>
          <w:u w:val="none"/>
          <w:lang w:val="it-IT"/>
        </w:rPr>
        <w:t xml:space="preserve"> </w:t>
      </w:r>
      <w:r w:rsidRPr="00AE501F">
        <w:rPr>
          <w:sz w:val="20"/>
          <w:u w:val="none"/>
          <w:lang w:val="it-IT"/>
        </w:rPr>
        <w:t>D.I.</w:t>
      </w:r>
      <w:r w:rsidRPr="00AE501F">
        <w:rPr>
          <w:spacing w:val="-8"/>
          <w:sz w:val="20"/>
          <w:u w:val="none"/>
          <w:lang w:val="it-IT"/>
        </w:rPr>
        <w:t xml:space="preserve"> </w:t>
      </w:r>
      <w:r w:rsidRPr="00AE501F">
        <w:rPr>
          <w:sz w:val="20"/>
          <w:u w:val="none"/>
          <w:lang w:val="it-IT"/>
        </w:rPr>
        <w:t>n.</w:t>
      </w:r>
      <w:r w:rsidRPr="00AE501F">
        <w:rPr>
          <w:spacing w:val="-8"/>
          <w:sz w:val="20"/>
          <w:u w:val="none"/>
          <w:lang w:val="it-IT"/>
        </w:rPr>
        <w:t xml:space="preserve"> </w:t>
      </w:r>
      <w:r w:rsidRPr="00AE501F">
        <w:rPr>
          <w:sz w:val="20"/>
          <w:u w:val="none"/>
          <w:lang w:val="it-IT"/>
        </w:rPr>
        <w:t>44</w:t>
      </w:r>
      <w:r w:rsidRPr="00AE501F">
        <w:rPr>
          <w:spacing w:val="-7"/>
          <w:sz w:val="20"/>
          <w:u w:val="none"/>
          <w:lang w:val="it-IT"/>
        </w:rPr>
        <w:t xml:space="preserve"> </w:t>
      </w:r>
      <w:r w:rsidRPr="00AE501F">
        <w:rPr>
          <w:sz w:val="20"/>
          <w:u w:val="none"/>
          <w:lang w:val="it-IT"/>
        </w:rPr>
        <w:t>del</w:t>
      </w:r>
      <w:r w:rsidRPr="00AE501F">
        <w:rPr>
          <w:spacing w:val="-6"/>
          <w:sz w:val="20"/>
          <w:u w:val="none"/>
          <w:lang w:val="it-IT"/>
        </w:rPr>
        <w:t xml:space="preserve"> </w:t>
      </w:r>
      <w:r w:rsidRPr="00AE501F">
        <w:rPr>
          <w:sz w:val="20"/>
          <w:u w:val="none"/>
          <w:lang w:val="it-IT"/>
        </w:rPr>
        <w:t>1 febbraio</w:t>
      </w:r>
      <w:r w:rsidRPr="00AE501F">
        <w:rPr>
          <w:spacing w:val="-20"/>
          <w:sz w:val="20"/>
          <w:u w:val="none"/>
          <w:lang w:val="it-IT"/>
        </w:rPr>
        <w:t xml:space="preserve"> </w:t>
      </w:r>
      <w:r w:rsidRPr="00AE501F">
        <w:rPr>
          <w:sz w:val="20"/>
          <w:u w:val="none"/>
          <w:lang w:val="it-IT"/>
        </w:rPr>
        <w:t>2001.</w:t>
      </w:r>
    </w:p>
    <w:p w:rsidR="006047E9" w:rsidRPr="00AE501F" w:rsidRDefault="006047E9">
      <w:pPr>
        <w:spacing w:line="228" w:lineRule="exact"/>
        <w:ind w:left="215" w:right="104"/>
        <w:jc w:val="both"/>
        <w:rPr>
          <w:sz w:val="20"/>
          <w:lang w:val="it-IT"/>
        </w:rPr>
      </w:pPr>
      <w:r w:rsidRPr="00AE501F">
        <w:rPr>
          <w:sz w:val="20"/>
          <w:lang w:val="it-IT"/>
        </w:rPr>
        <w:t>In allegato il mod. F (modifica al programma annuale) predisposto con la coadiuzione del Direttore s.g.a. e n. 1 mod.</w:t>
      </w:r>
      <w:r w:rsidRPr="00AE501F">
        <w:rPr>
          <w:spacing w:val="-8"/>
          <w:sz w:val="20"/>
          <w:lang w:val="it-IT"/>
        </w:rPr>
        <w:t xml:space="preserve"> </w:t>
      </w:r>
      <w:r w:rsidRPr="00AE501F">
        <w:rPr>
          <w:sz w:val="20"/>
          <w:lang w:val="it-IT"/>
        </w:rPr>
        <w:t>G</w:t>
      </w:r>
      <w:r w:rsidRPr="00AE501F">
        <w:rPr>
          <w:spacing w:val="-11"/>
          <w:sz w:val="20"/>
          <w:lang w:val="it-IT"/>
        </w:rPr>
        <w:t xml:space="preserve"> </w:t>
      </w:r>
      <w:r w:rsidRPr="00AE501F">
        <w:rPr>
          <w:sz w:val="20"/>
          <w:lang w:val="it-IT"/>
        </w:rPr>
        <w:t>(scheda</w:t>
      </w:r>
      <w:r w:rsidRPr="00AE501F">
        <w:rPr>
          <w:spacing w:val="-8"/>
          <w:sz w:val="20"/>
          <w:lang w:val="it-IT"/>
        </w:rPr>
        <w:t xml:space="preserve"> </w:t>
      </w:r>
      <w:r w:rsidRPr="00AE501F">
        <w:rPr>
          <w:sz w:val="20"/>
          <w:lang w:val="it-IT"/>
        </w:rPr>
        <w:t>illustrativa</w:t>
      </w:r>
      <w:r w:rsidRPr="00AE501F">
        <w:rPr>
          <w:spacing w:val="-11"/>
          <w:sz w:val="20"/>
          <w:lang w:val="it-IT"/>
        </w:rPr>
        <w:t xml:space="preserve"> </w:t>
      </w:r>
      <w:r w:rsidRPr="00AE501F">
        <w:rPr>
          <w:sz w:val="20"/>
          <w:lang w:val="it-IT"/>
        </w:rPr>
        <w:t>finanziaria</w:t>
      </w:r>
      <w:r w:rsidRPr="00AE501F">
        <w:rPr>
          <w:spacing w:val="-8"/>
          <w:sz w:val="20"/>
          <w:lang w:val="it-IT"/>
        </w:rPr>
        <w:t xml:space="preserve"> </w:t>
      </w:r>
      <w:r w:rsidRPr="00AE501F">
        <w:rPr>
          <w:sz w:val="20"/>
          <w:lang w:val="it-IT"/>
        </w:rPr>
        <w:t>modifica</w:t>
      </w:r>
      <w:r w:rsidRPr="00AE501F">
        <w:rPr>
          <w:spacing w:val="-11"/>
          <w:sz w:val="20"/>
          <w:lang w:val="it-IT"/>
        </w:rPr>
        <w:t xml:space="preserve"> </w:t>
      </w:r>
      <w:r w:rsidRPr="00AE501F">
        <w:rPr>
          <w:sz w:val="20"/>
          <w:lang w:val="it-IT"/>
        </w:rPr>
        <w:t>progetto/attività)</w:t>
      </w:r>
      <w:r w:rsidRPr="00AE501F">
        <w:rPr>
          <w:spacing w:val="-8"/>
          <w:sz w:val="20"/>
          <w:lang w:val="it-IT"/>
        </w:rPr>
        <w:t xml:space="preserve"> </w:t>
      </w:r>
      <w:r w:rsidRPr="00AE501F">
        <w:rPr>
          <w:sz w:val="20"/>
          <w:lang w:val="it-IT"/>
        </w:rPr>
        <w:t>P</w:t>
      </w:r>
      <w:r w:rsidRPr="00AE501F">
        <w:rPr>
          <w:spacing w:val="-9"/>
          <w:sz w:val="20"/>
          <w:lang w:val="it-IT"/>
        </w:rPr>
        <w:t xml:space="preserve"> </w:t>
      </w:r>
      <w:r w:rsidRPr="00AE501F">
        <w:rPr>
          <w:sz w:val="20"/>
          <w:lang w:val="it-IT"/>
        </w:rPr>
        <w:t>64</w:t>
      </w:r>
      <w:r w:rsidRPr="00AE501F">
        <w:rPr>
          <w:spacing w:val="-10"/>
          <w:sz w:val="20"/>
          <w:lang w:val="it-IT"/>
        </w:rPr>
        <w:t xml:space="preserve"> </w:t>
      </w:r>
      <w:r w:rsidRPr="00AE501F">
        <w:rPr>
          <w:sz w:val="20"/>
          <w:lang w:val="it-IT"/>
        </w:rPr>
        <w:t>predisposta</w:t>
      </w:r>
      <w:r w:rsidRPr="00AE501F">
        <w:rPr>
          <w:spacing w:val="-8"/>
          <w:sz w:val="20"/>
          <w:lang w:val="it-IT"/>
        </w:rPr>
        <w:t xml:space="preserve"> </w:t>
      </w:r>
      <w:r w:rsidRPr="00AE501F">
        <w:rPr>
          <w:sz w:val="20"/>
          <w:lang w:val="it-IT"/>
        </w:rPr>
        <w:t>dal</w:t>
      </w:r>
      <w:r w:rsidRPr="00AE501F">
        <w:rPr>
          <w:spacing w:val="-11"/>
          <w:sz w:val="20"/>
          <w:lang w:val="it-IT"/>
        </w:rPr>
        <w:t xml:space="preserve"> </w:t>
      </w:r>
      <w:r w:rsidRPr="00AE501F">
        <w:rPr>
          <w:sz w:val="20"/>
          <w:lang w:val="it-IT"/>
        </w:rPr>
        <w:t>Direttore</w:t>
      </w:r>
      <w:r w:rsidRPr="00AE501F">
        <w:rPr>
          <w:spacing w:val="-8"/>
          <w:sz w:val="20"/>
          <w:lang w:val="it-IT"/>
        </w:rPr>
        <w:t xml:space="preserve"> </w:t>
      </w:r>
      <w:r w:rsidRPr="00AE501F">
        <w:rPr>
          <w:sz w:val="20"/>
          <w:lang w:val="it-IT"/>
        </w:rPr>
        <w:t>dei</w:t>
      </w:r>
      <w:r w:rsidRPr="00AE501F">
        <w:rPr>
          <w:spacing w:val="-9"/>
          <w:sz w:val="20"/>
          <w:lang w:val="it-IT"/>
        </w:rPr>
        <w:t xml:space="preserve"> </w:t>
      </w:r>
      <w:r w:rsidRPr="00AE501F">
        <w:rPr>
          <w:sz w:val="20"/>
          <w:lang w:val="it-IT"/>
        </w:rPr>
        <w:t>servizi</w:t>
      </w:r>
      <w:r w:rsidRPr="00AE501F">
        <w:rPr>
          <w:spacing w:val="-9"/>
          <w:sz w:val="20"/>
          <w:lang w:val="it-IT"/>
        </w:rPr>
        <w:t xml:space="preserve"> </w:t>
      </w:r>
      <w:r w:rsidRPr="00AE501F">
        <w:rPr>
          <w:sz w:val="20"/>
          <w:lang w:val="it-IT"/>
        </w:rPr>
        <w:t>generali</w:t>
      </w:r>
      <w:r w:rsidRPr="00AE501F">
        <w:rPr>
          <w:spacing w:val="-9"/>
          <w:sz w:val="20"/>
          <w:lang w:val="it-IT"/>
        </w:rPr>
        <w:t xml:space="preserve"> </w:t>
      </w:r>
      <w:r w:rsidRPr="00AE501F">
        <w:rPr>
          <w:sz w:val="20"/>
          <w:lang w:val="it-IT"/>
        </w:rPr>
        <w:t>e amministrativi</w:t>
      </w:r>
      <w:r w:rsidRPr="00AE501F">
        <w:rPr>
          <w:spacing w:val="-13"/>
          <w:sz w:val="20"/>
          <w:lang w:val="it-IT"/>
        </w:rPr>
        <w:t xml:space="preserve"> </w:t>
      </w:r>
      <w:r w:rsidRPr="00AE501F">
        <w:rPr>
          <w:sz w:val="20"/>
          <w:lang w:val="it-IT"/>
        </w:rPr>
        <w:t>su</w:t>
      </w:r>
      <w:r w:rsidRPr="00AE501F">
        <w:rPr>
          <w:spacing w:val="-13"/>
          <w:sz w:val="20"/>
          <w:lang w:val="it-IT"/>
        </w:rPr>
        <w:t xml:space="preserve"> </w:t>
      </w:r>
      <w:r w:rsidRPr="00AE501F">
        <w:rPr>
          <w:sz w:val="20"/>
          <w:lang w:val="it-IT"/>
        </w:rPr>
        <w:t>indicazione</w:t>
      </w:r>
      <w:r w:rsidRPr="00AE501F">
        <w:rPr>
          <w:spacing w:val="-16"/>
          <w:sz w:val="20"/>
          <w:lang w:val="it-IT"/>
        </w:rPr>
        <w:t xml:space="preserve"> </w:t>
      </w:r>
      <w:r w:rsidRPr="00AE501F">
        <w:rPr>
          <w:sz w:val="20"/>
          <w:lang w:val="it-IT"/>
        </w:rPr>
        <w:t>di</w:t>
      </w:r>
      <w:r w:rsidRPr="00AE501F">
        <w:rPr>
          <w:spacing w:val="-14"/>
          <w:sz w:val="20"/>
          <w:lang w:val="it-IT"/>
        </w:rPr>
        <w:t xml:space="preserve"> </w:t>
      </w:r>
      <w:r w:rsidRPr="00AE501F">
        <w:rPr>
          <w:sz w:val="20"/>
          <w:lang w:val="it-IT"/>
        </w:rPr>
        <w:t>questo</w:t>
      </w:r>
      <w:r w:rsidRPr="00AE501F">
        <w:rPr>
          <w:spacing w:val="-12"/>
          <w:sz w:val="20"/>
          <w:lang w:val="it-IT"/>
        </w:rPr>
        <w:t xml:space="preserve"> </w:t>
      </w:r>
      <w:r w:rsidRPr="00AE501F">
        <w:rPr>
          <w:sz w:val="20"/>
          <w:lang w:val="it-IT"/>
        </w:rPr>
        <w:t>ufficio.</w:t>
      </w:r>
    </w:p>
    <w:p w:rsidR="006047E9" w:rsidRPr="00AE501F" w:rsidRDefault="006047E9">
      <w:pPr>
        <w:pStyle w:val="BodyText"/>
        <w:rPr>
          <w:sz w:val="20"/>
          <w:lang w:val="it-IT"/>
        </w:rPr>
      </w:pPr>
    </w:p>
    <w:p w:rsidR="006047E9" w:rsidRPr="00AE501F" w:rsidRDefault="006047E9">
      <w:pPr>
        <w:pStyle w:val="BodyText"/>
        <w:spacing w:before="9"/>
        <w:rPr>
          <w:sz w:val="22"/>
          <w:lang w:val="it-IT"/>
        </w:rPr>
      </w:pPr>
    </w:p>
    <w:p w:rsidR="006047E9" w:rsidRPr="00AE501F" w:rsidRDefault="006047E9">
      <w:pPr>
        <w:ind w:left="4259" w:right="320"/>
        <w:jc w:val="center"/>
        <w:rPr>
          <w:b/>
          <w:sz w:val="20"/>
          <w:lang w:val="it-IT"/>
        </w:rPr>
      </w:pPr>
      <w:r w:rsidRPr="00AE501F">
        <w:rPr>
          <w:b/>
          <w:w w:val="105"/>
          <w:sz w:val="20"/>
          <w:lang w:val="it-IT"/>
        </w:rPr>
        <w:t>IL DIRIGENTE SCOLASTICO</w:t>
      </w:r>
    </w:p>
    <w:p w:rsidR="006047E9" w:rsidRPr="00AE501F" w:rsidRDefault="006047E9">
      <w:pPr>
        <w:spacing w:before="5"/>
        <w:ind w:left="4259" w:right="476"/>
        <w:jc w:val="center"/>
        <w:rPr>
          <w:sz w:val="20"/>
          <w:lang w:val="it-IT"/>
        </w:rPr>
      </w:pPr>
      <w:r w:rsidRPr="00AE501F">
        <w:rPr>
          <w:w w:val="105"/>
          <w:sz w:val="20"/>
          <w:lang w:val="it-IT"/>
        </w:rPr>
        <w:t>Dott.ssa Eleonora Coppola</w:t>
      </w:r>
    </w:p>
    <w:p w:rsidR="006047E9" w:rsidRPr="00AE501F" w:rsidRDefault="006047E9">
      <w:pPr>
        <w:spacing w:before="148"/>
        <w:ind w:left="4934" w:right="1069" w:firstLine="43"/>
        <w:jc w:val="center"/>
        <w:rPr>
          <w:i/>
          <w:sz w:val="17"/>
          <w:lang w:val="it-IT"/>
        </w:rPr>
      </w:pPr>
      <w:r w:rsidRPr="00AE501F">
        <w:rPr>
          <w:i/>
          <w:sz w:val="17"/>
          <w:lang w:val="it-IT"/>
        </w:rPr>
        <w:t>Firma autografa sostituita a mezzo stampa ai sensi dell’art.3,comma 2 del decreto legislativo n.39/1993</w:t>
      </w:r>
    </w:p>
    <w:sectPr w:rsidR="006047E9" w:rsidRPr="00AE501F" w:rsidSect="00575CAE">
      <w:pgSz w:w="12240" w:h="15840"/>
      <w:pgMar w:top="1080" w:right="1380" w:bottom="880" w:left="1260" w:header="0" w:footer="6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7E9" w:rsidRDefault="006047E9" w:rsidP="00575CAE">
      <w:r>
        <w:separator/>
      </w:r>
    </w:p>
  </w:endnote>
  <w:endnote w:type="continuationSeparator" w:id="0">
    <w:p w:rsidR="006047E9" w:rsidRDefault="006047E9" w:rsidP="00575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7E9" w:rsidRDefault="006047E9">
    <w:pPr>
      <w:pStyle w:val="BodyText"/>
      <w:spacing w:line="14" w:lineRule="auto"/>
      <w:rPr>
        <w:sz w:val="20"/>
      </w:rPr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6pt;margin-top:746.9pt;width:10pt;height:11.4pt;z-index:-251656192;mso-position-horizontal-relative:page;mso-position-vertical-relative:page" filled="f" stroked="f">
          <v:textbox inset="0,0,0,0">
            <w:txbxContent>
              <w:p w:rsidR="006047E9" w:rsidRDefault="006047E9">
                <w:pPr>
                  <w:pStyle w:val="BodyText"/>
                  <w:spacing w:line="213" w:lineRule="exact"/>
                  <w:ind w:left="40"/>
                  <w:rPr>
                    <w:rFonts w:ascii="Verdana"/>
                  </w:rPr>
                </w:pPr>
                <w:r>
                  <w:rPr>
                    <w:rFonts w:ascii="Verdana"/>
                    <w:w w:val="104"/>
                  </w:rPr>
                  <w:fldChar w:fldCharType="begin"/>
                </w:r>
                <w:r>
                  <w:rPr>
                    <w:rFonts w:ascii="Verdana"/>
                    <w:w w:val="104"/>
                  </w:rPr>
                  <w:instrText xml:space="preserve"> PAGE </w:instrText>
                </w:r>
                <w:r>
                  <w:rPr>
                    <w:rFonts w:ascii="Verdana"/>
                    <w:w w:val="104"/>
                  </w:rPr>
                  <w:fldChar w:fldCharType="separate"/>
                </w:r>
                <w:r>
                  <w:rPr>
                    <w:rFonts w:ascii="Verdana"/>
                    <w:noProof/>
                    <w:w w:val="104"/>
                  </w:rPr>
                  <w:t>2</w:t>
                </w:r>
                <w:r>
                  <w:rPr>
                    <w:rFonts w:ascii="Verdana"/>
                    <w:w w:val="10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7E9" w:rsidRDefault="006047E9" w:rsidP="00575CAE">
      <w:r>
        <w:separator/>
      </w:r>
    </w:p>
  </w:footnote>
  <w:footnote w:type="continuationSeparator" w:id="0">
    <w:p w:rsidR="006047E9" w:rsidRDefault="006047E9" w:rsidP="00575C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D1625"/>
    <w:multiLevelType w:val="hybridMultilevel"/>
    <w:tmpl w:val="87F68B06"/>
    <w:lvl w:ilvl="0" w:tplc="EBA49042">
      <w:start w:val="1"/>
      <w:numFmt w:val="decimal"/>
      <w:lvlText w:val="%1."/>
      <w:lvlJc w:val="left"/>
      <w:pPr>
        <w:ind w:left="216" w:hanging="243"/>
      </w:pPr>
      <w:rPr>
        <w:rFonts w:cs="Times New Roman" w:hint="default"/>
        <w:spacing w:val="0"/>
        <w:w w:val="99"/>
        <w:u w:val="single" w:color="000000"/>
      </w:rPr>
    </w:lvl>
    <w:lvl w:ilvl="1" w:tplc="95CC535C">
      <w:numFmt w:val="bullet"/>
      <w:lvlText w:val="•"/>
      <w:lvlJc w:val="left"/>
      <w:pPr>
        <w:ind w:left="1158" w:hanging="243"/>
      </w:pPr>
      <w:rPr>
        <w:rFonts w:hint="default"/>
      </w:rPr>
    </w:lvl>
    <w:lvl w:ilvl="2" w:tplc="7778AB7C">
      <w:numFmt w:val="bullet"/>
      <w:lvlText w:val="•"/>
      <w:lvlJc w:val="left"/>
      <w:pPr>
        <w:ind w:left="2096" w:hanging="243"/>
      </w:pPr>
      <w:rPr>
        <w:rFonts w:hint="default"/>
      </w:rPr>
    </w:lvl>
    <w:lvl w:ilvl="3" w:tplc="56883382">
      <w:numFmt w:val="bullet"/>
      <w:lvlText w:val="•"/>
      <w:lvlJc w:val="left"/>
      <w:pPr>
        <w:ind w:left="3034" w:hanging="243"/>
      </w:pPr>
      <w:rPr>
        <w:rFonts w:hint="default"/>
      </w:rPr>
    </w:lvl>
    <w:lvl w:ilvl="4" w:tplc="730868E6">
      <w:numFmt w:val="bullet"/>
      <w:lvlText w:val="•"/>
      <w:lvlJc w:val="left"/>
      <w:pPr>
        <w:ind w:left="3972" w:hanging="243"/>
      </w:pPr>
      <w:rPr>
        <w:rFonts w:hint="default"/>
      </w:rPr>
    </w:lvl>
    <w:lvl w:ilvl="5" w:tplc="BEDA655E">
      <w:numFmt w:val="bullet"/>
      <w:lvlText w:val="•"/>
      <w:lvlJc w:val="left"/>
      <w:pPr>
        <w:ind w:left="4910" w:hanging="243"/>
      </w:pPr>
      <w:rPr>
        <w:rFonts w:hint="default"/>
      </w:rPr>
    </w:lvl>
    <w:lvl w:ilvl="6" w:tplc="1DFCB1D4">
      <w:numFmt w:val="bullet"/>
      <w:lvlText w:val="•"/>
      <w:lvlJc w:val="left"/>
      <w:pPr>
        <w:ind w:left="5848" w:hanging="243"/>
      </w:pPr>
      <w:rPr>
        <w:rFonts w:hint="default"/>
      </w:rPr>
    </w:lvl>
    <w:lvl w:ilvl="7" w:tplc="8BB62F80">
      <w:numFmt w:val="bullet"/>
      <w:lvlText w:val="•"/>
      <w:lvlJc w:val="left"/>
      <w:pPr>
        <w:ind w:left="6786" w:hanging="243"/>
      </w:pPr>
      <w:rPr>
        <w:rFonts w:hint="default"/>
      </w:rPr>
    </w:lvl>
    <w:lvl w:ilvl="8" w:tplc="CDEC5496">
      <w:numFmt w:val="bullet"/>
      <w:lvlText w:val="•"/>
      <w:lvlJc w:val="left"/>
      <w:pPr>
        <w:ind w:left="7724" w:hanging="24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CAE"/>
    <w:rsid w:val="00086E3A"/>
    <w:rsid w:val="00106841"/>
    <w:rsid w:val="00272A6C"/>
    <w:rsid w:val="003C72EB"/>
    <w:rsid w:val="00575CAE"/>
    <w:rsid w:val="006047E9"/>
    <w:rsid w:val="009E6A5C"/>
    <w:rsid w:val="00A35679"/>
    <w:rsid w:val="00AE501F"/>
    <w:rsid w:val="00DE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CAE"/>
    <w:pPr>
      <w:widowControl w:val="0"/>
    </w:pPr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75CAE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575CAE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06897"/>
    <w:rPr>
      <w:rFonts w:ascii="Times New Roman" w:eastAsia="Times New Roman" w:hAnsi="Times New Roman"/>
      <w:lang w:val="en-US" w:eastAsia="en-US"/>
    </w:rPr>
  </w:style>
  <w:style w:type="paragraph" w:customStyle="1" w:styleId="Heading11">
    <w:name w:val="Heading 11"/>
    <w:basedOn w:val="Normal"/>
    <w:uiPriority w:val="99"/>
    <w:rsid w:val="00575CAE"/>
    <w:pPr>
      <w:ind w:left="215"/>
      <w:jc w:val="center"/>
      <w:outlineLvl w:val="1"/>
    </w:pPr>
    <w:rPr>
      <w:b/>
      <w:bCs/>
      <w:sz w:val="20"/>
      <w:szCs w:val="20"/>
    </w:rPr>
  </w:style>
  <w:style w:type="paragraph" w:customStyle="1" w:styleId="Heading21">
    <w:name w:val="Heading 21"/>
    <w:basedOn w:val="Normal"/>
    <w:uiPriority w:val="99"/>
    <w:rsid w:val="00575CAE"/>
    <w:pPr>
      <w:ind w:left="216"/>
      <w:outlineLvl w:val="2"/>
    </w:pPr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575CAE"/>
    <w:pPr>
      <w:spacing w:before="1"/>
      <w:ind w:left="216" w:right="104"/>
    </w:pPr>
    <w:rPr>
      <w:u w:val="single" w:color="000000"/>
    </w:rPr>
  </w:style>
  <w:style w:type="paragraph" w:customStyle="1" w:styleId="TableParagraph">
    <w:name w:val="Table Paragraph"/>
    <w:basedOn w:val="Normal"/>
    <w:uiPriority w:val="99"/>
    <w:rsid w:val="00575CAE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opera.gov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IIC87700C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7700C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754</Words>
  <Characters>4301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modifica pa.docx</dc:title>
  <dc:subject/>
  <dc:creator>ALMARCO</dc:creator>
  <cp:keywords/>
  <dc:description/>
  <cp:lastModifiedBy>ALMARCO</cp:lastModifiedBy>
  <cp:revision>4</cp:revision>
  <dcterms:created xsi:type="dcterms:W3CDTF">2016-05-15T14:27:00Z</dcterms:created>
  <dcterms:modified xsi:type="dcterms:W3CDTF">2016-05-15T15:53:00Z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