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73" w:rsidRPr="002E5E73" w:rsidRDefault="002E5E73" w:rsidP="002E5E73">
      <w:pPr>
        <w:widowControl w:val="0"/>
        <w:suppressAutoHyphens/>
        <w:autoSpaceDE w:val="0"/>
        <w:autoSpaceDN w:val="0"/>
        <w:spacing w:after="0" w:line="1" w:lineRule="atLeast"/>
        <w:ind w:leftChars="-1" w:hangingChars="1" w:hanging="2"/>
        <w:outlineLvl w:val="0"/>
        <w:rPr>
          <w:rFonts w:ascii="Times New Roman" w:eastAsia="Times New Roman" w:hAnsi="Times New Roman" w:cs="Calibri"/>
          <w:position w:val="-1"/>
          <w:lang w:eastAsia="it-IT" w:bidi="it-IT"/>
        </w:rPr>
      </w:pPr>
      <w:r w:rsidRPr="002E5E73">
        <w:rPr>
          <w:rFonts w:ascii="Times New Roman" w:eastAsia="Times New Roman" w:hAnsi="Times New Roman" w:cs="Calibri"/>
          <w:noProof/>
          <w:position w:val="-1"/>
          <w:lang w:eastAsia="it-IT"/>
        </w:rPr>
        <w:drawing>
          <wp:anchor distT="11711" distB="6099" distL="139212" distR="132855" simplePos="0" relativeHeight="251659264" behindDoc="0" locked="0" layoutInCell="1" allowOverlap="1" wp14:anchorId="46D248D4" wp14:editId="0C40C390">
            <wp:simplePos x="0" y="0"/>
            <wp:positionH relativeFrom="column">
              <wp:posOffset>24765</wp:posOffset>
            </wp:positionH>
            <wp:positionV relativeFrom="paragraph">
              <wp:posOffset>-540385</wp:posOffset>
            </wp:positionV>
            <wp:extent cx="6243033" cy="677515"/>
            <wp:effectExtent l="57150" t="57150" r="43815" b="4699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033" cy="6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rgbClr val="FFC00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E73" w:rsidRPr="002E5E73" w:rsidRDefault="002E5E73" w:rsidP="002E5E73">
      <w:pPr>
        <w:widowControl w:val="0"/>
        <w:spacing w:after="0" w:line="240" w:lineRule="auto"/>
        <w:ind w:hanging="2"/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</w:pPr>
      <w:r w:rsidRPr="002E5E73"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  <w:t xml:space="preserve">                                         </w:t>
      </w:r>
    </w:p>
    <w:p w:rsidR="002E5E73" w:rsidRPr="002E5E73" w:rsidRDefault="002E5E73" w:rsidP="002E5E73">
      <w:pPr>
        <w:widowControl w:val="0"/>
        <w:spacing w:after="0" w:line="240" w:lineRule="auto"/>
        <w:ind w:hanging="2"/>
        <w:jc w:val="center"/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</w:pPr>
      <w:r w:rsidRPr="002E5E73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anchor distT="0" distB="0" distL="0" distR="0" simplePos="0" relativeHeight="251660288" behindDoc="0" locked="0" layoutInCell="1" allowOverlap="1" wp14:anchorId="2B9B16EC" wp14:editId="77CB2AA1">
            <wp:simplePos x="0" y="0"/>
            <wp:positionH relativeFrom="page">
              <wp:posOffset>1205865</wp:posOffset>
            </wp:positionH>
            <wp:positionV relativeFrom="page">
              <wp:posOffset>1233170</wp:posOffset>
            </wp:positionV>
            <wp:extent cx="302260" cy="33147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E73" w:rsidRPr="002E5E73" w:rsidRDefault="002E5E73" w:rsidP="002E5E73">
      <w:pPr>
        <w:widowControl w:val="0"/>
        <w:spacing w:after="0" w:line="240" w:lineRule="auto"/>
        <w:ind w:hanging="2"/>
        <w:jc w:val="center"/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</w:pPr>
      <w:r w:rsidRPr="002E5E73"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  <w:t>Ministero dell’Istruzione, dell’Università e della Ricerca</w:t>
      </w:r>
    </w:p>
    <w:p w:rsidR="002E5E73" w:rsidRPr="002E5E73" w:rsidRDefault="002E5E73" w:rsidP="002E5E73">
      <w:pPr>
        <w:widowControl w:val="0"/>
        <w:suppressAutoHyphens/>
        <w:autoSpaceDE w:val="0"/>
        <w:autoSpaceDN w:val="0"/>
        <w:spacing w:after="0" w:line="290" w:lineRule="exact"/>
        <w:ind w:leftChars="-1" w:hangingChars="1" w:hanging="2"/>
        <w:jc w:val="center"/>
        <w:outlineLvl w:val="0"/>
        <w:rPr>
          <w:rFonts w:ascii="Verdana" w:eastAsia="Times New Roman" w:hAnsi="Verdana" w:cs="Calibri"/>
          <w:b/>
          <w:color w:val="0070C0"/>
          <w:position w:val="-1"/>
          <w:sz w:val="24"/>
          <w:lang w:eastAsia="it-IT" w:bidi="it-IT"/>
        </w:rPr>
      </w:pPr>
      <w:r w:rsidRPr="002E5E73">
        <w:rPr>
          <w:rFonts w:ascii="Verdana" w:eastAsia="Times New Roman" w:hAnsi="Verdana" w:cs="Calibri"/>
          <w:b/>
          <w:color w:val="0070C0"/>
          <w:position w:val="-1"/>
          <w:sz w:val="24"/>
          <w:lang w:eastAsia="it-IT" w:bidi="it-IT"/>
        </w:rPr>
        <w:t>Istituto Comprensivo Statale “D. ALIGHIERI”</w:t>
      </w:r>
    </w:p>
    <w:p w:rsidR="002E5E73" w:rsidRPr="002E5E73" w:rsidRDefault="002E5E73" w:rsidP="002E5E73">
      <w:pPr>
        <w:widowControl w:val="0"/>
        <w:suppressAutoHyphens/>
        <w:autoSpaceDE w:val="0"/>
        <w:autoSpaceDN w:val="0"/>
        <w:spacing w:before="2" w:after="0" w:line="1" w:lineRule="atLeast"/>
        <w:ind w:leftChars="-1" w:hangingChars="1" w:hanging="2"/>
        <w:jc w:val="center"/>
        <w:outlineLvl w:val="0"/>
        <w:rPr>
          <w:rFonts w:ascii="Verdana" w:eastAsia="Times New Roman" w:hAnsi="Verdana" w:cs="Calibri"/>
          <w:position w:val="-1"/>
          <w:sz w:val="16"/>
          <w:lang w:eastAsia="it-IT" w:bidi="it-IT"/>
        </w:rPr>
      </w:pPr>
      <w:r w:rsidRPr="002E5E73">
        <w:rPr>
          <w:rFonts w:ascii="Verdana" w:eastAsia="Times New Roman" w:hAnsi="Verdana" w:cs="Calibri"/>
          <w:position w:val="-1"/>
          <w:sz w:val="18"/>
          <w:szCs w:val="18"/>
          <w:lang w:eastAsia="it-IT" w:bidi="it-IT"/>
        </w:rPr>
        <w:t xml:space="preserve">Via Giovanni XXIII, 14 – </w:t>
      </w:r>
      <w:r w:rsidRPr="002E5E73">
        <w:rPr>
          <w:rFonts w:ascii="Verdana" w:eastAsia="Times New Roman" w:hAnsi="Verdana" w:cs="Calibri"/>
          <w:b/>
          <w:position w:val="-1"/>
          <w:sz w:val="18"/>
          <w:szCs w:val="18"/>
          <w:lang w:eastAsia="it-IT" w:bidi="it-IT"/>
        </w:rPr>
        <w:t>20090</w:t>
      </w:r>
      <w:r w:rsidRPr="002E5E73">
        <w:rPr>
          <w:rFonts w:ascii="Verdana" w:eastAsia="Times New Roman" w:hAnsi="Verdana" w:cs="Calibri"/>
          <w:position w:val="-1"/>
          <w:sz w:val="16"/>
          <w:lang w:eastAsia="it-IT" w:bidi="it-IT"/>
        </w:rPr>
        <w:t xml:space="preserve"> </w:t>
      </w:r>
      <w:r w:rsidRPr="002E5E73">
        <w:rPr>
          <w:rFonts w:ascii="Verdana" w:eastAsia="Times New Roman" w:hAnsi="Verdana" w:cs="Calibri"/>
          <w:b/>
          <w:position w:val="-1"/>
          <w:sz w:val="24"/>
          <w:szCs w:val="24"/>
          <w:lang w:eastAsia="it-IT" w:bidi="it-IT"/>
        </w:rPr>
        <w:t>OPERA</w:t>
      </w:r>
      <w:r w:rsidRPr="002E5E73">
        <w:rPr>
          <w:rFonts w:ascii="Verdana" w:eastAsia="Times New Roman" w:hAnsi="Verdana" w:cs="Calibri"/>
          <w:position w:val="-1"/>
          <w:sz w:val="16"/>
          <w:lang w:eastAsia="it-IT" w:bidi="it-IT"/>
        </w:rPr>
        <w:t xml:space="preserve"> (</w:t>
      </w:r>
      <w:r w:rsidRPr="002E5E73">
        <w:rPr>
          <w:rFonts w:ascii="Verdana" w:eastAsia="Times New Roman" w:hAnsi="Verdana" w:cs="Calibri"/>
          <w:b/>
          <w:position w:val="-1"/>
          <w:sz w:val="16"/>
          <w:lang w:eastAsia="it-IT" w:bidi="it-IT"/>
        </w:rPr>
        <w:t>MI</w:t>
      </w:r>
      <w:r w:rsidRPr="002E5E73">
        <w:rPr>
          <w:rFonts w:ascii="Verdana" w:eastAsia="Times New Roman" w:hAnsi="Verdana" w:cs="Calibri"/>
          <w:position w:val="-1"/>
          <w:sz w:val="16"/>
          <w:lang w:eastAsia="it-IT" w:bidi="it-IT"/>
        </w:rPr>
        <w:t xml:space="preserve">) - </w:t>
      </w:r>
      <w:r w:rsidRPr="002E5E73">
        <w:rPr>
          <w:rFonts w:ascii="Verdana" w:eastAsia="Times New Roman" w:hAnsi="Verdana" w:cs="Calibri"/>
          <w:position w:val="-1"/>
          <w:sz w:val="18"/>
          <w:szCs w:val="18"/>
          <w:lang w:eastAsia="it-IT" w:bidi="it-IT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2E5E73">
          <w:rPr>
            <w:rFonts w:ascii="Verdana" w:eastAsia="Times New Roman" w:hAnsi="Verdana" w:cs="Calibri"/>
            <w:position w:val="-1"/>
            <w:sz w:val="20"/>
            <w:szCs w:val="20"/>
            <w:lang w:eastAsia="it-IT" w:bidi="it-IT"/>
          </w:rPr>
          <w:t>02 57600719</w:t>
        </w:r>
      </w:smartTag>
    </w:p>
    <w:p w:rsidR="002E5E73" w:rsidRPr="002E5E73" w:rsidRDefault="002E5E73" w:rsidP="002E5E73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right="158"/>
        <w:rPr>
          <w:rFonts w:ascii="Verdana" w:eastAsia="Calibri" w:hAnsi="Times New Roman" w:cs="Times New Roman"/>
          <w:sz w:val="16"/>
          <w:lang w:eastAsia="it-IT"/>
        </w:rPr>
      </w:pPr>
      <w:r w:rsidRPr="002E5E73">
        <w:rPr>
          <w:rFonts w:ascii="Verdana" w:eastAsia="Times New Roman" w:hAnsi="Times New Roman" w:cs="Times New Roman"/>
          <w:sz w:val="16"/>
          <w:lang w:eastAsia="it-IT"/>
        </w:rPr>
        <w:t xml:space="preserve">                        MIIC87700C -  e-mail:  </w:t>
      </w:r>
      <w:r w:rsidRPr="002E5E73">
        <w:rPr>
          <w:rFonts w:ascii="Verdana" w:eastAsia="Times New Roman" w:hAnsi="Times New Roman" w:cs="Times New Roman"/>
          <w:sz w:val="18"/>
          <w:szCs w:val="18"/>
          <w:lang w:eastAsia="it-IT"/>
        </w:rPr>
        <w:t>MIIC87700C</w:t>
      </w:r>
      <w:hyperlink r:id="rId6" w:history="1">
        <w:r w:rsidRPr="002E5E73">
          <w:rPr>
            <w:rFonts w:ascii="Verdana" w:eastAsia="Times New Roman" w:hAnsi="Times New Roman" w:cs="Times New Roman"/>
            <w:sz w:val="18"/>
            <w:szCs w:val="18"/>
            <w:lang w:eastAsia="it-IT"/>
          </w:rPr>
          <w:t xml:space="preserve">@istruzione.it -  pec: </w:t>
        </w:r>
      </w:hyperlink>
      <w:hyperlink r:id="rId7" w:history="1">
        <w:r w:rsidRPr="002E5E73">
          <w:rPr>
            <w:rFonts w:ascii="Verdana" w:eastAsia="Times New Roman" w:hAnsi="Times New Roman" w:cs="Times New Roman"/>
            <w:sz w:val="18"/>
            <w:szCs w:val="18"/>
            <w:lang w:eastAsia="it-IT"/>
          </w:rPr>
          <w:t>MIIC87700C@pec.istruzione.it</w:t>
        </w:r>
        <w:r w:rsidRPr="002E5E73">
          <w:rPr>
            <w:rFonts w:ascii="Verdana" w:eastAsia="Times New Roman" w:hAnsi="Times New Roman" w:cs="Times New Roman"/>
            <w:color w:val="0000FF"/>
            <w:sz w:val="16"/>
            <w:lang w:eastAsia="it-IT"/>
          </w:rPr>
          <w:t xml:space="preserve"> </w:t>
        </w:r>
      </w:hyperlink>
    </w:p>
    <w:p w:rsidR="002E5E73" w:rsidRPr="002E5E73" w:rsidRDefault="002E5E73" w:rsidP="002E5E73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right="-285" w:hanging="2"/>
        <w:jc w:val="center"/>
        <w:rPr>
          <w:rFonts w:ascii="Verdana" w:eastAsia="Times New Roman" w:hAnsi="Times New Roman" w:cs="Times New Roman"/>
          <w:b/>
          <w:sz w:val="18"/>
          <w:szCs w:val="18"/>
          <w:lang w:eastAsia="it-IT"/>
        </w:rPr>
      </w:pPr>
      <w:r w:rsidRPr="002E5E73">
        <w:rPr>
          <w:rFonts w:ascii="Verdana" w:eastAsia="Times New Roman" w:hAnsi="Times New Roman" w:cs="Times New Roman"/>
          <w:sz w:val="16"/>
          <w:lang w:eastAsia="it-IT"/>
        </w:rPr>
        <w:t>C.F.</w:t>
      </w:r>
      <w:r w:rsidRPr="002E5E73">
        <w:rPr>
          <w:rFonts w:ascii="Verdana" w:eastAsia="Times New Roman" w:hAnsi="Times New Roman" w:cs="Times New Roman"/>
          <w:spacing w:val="-5"/>
          <w:sz w:val="16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2E5E73">
          <w:rPr>
            <w:rFonts w:ascii="Verdana" w:eastAsia="Times New Roman" w:hAnsi="Times New Roman" w:cs="Times New Roman"/>
            <w:sz w:val="16"/>
            <w:lang w:eastAsia="it-IT"/>
          </w:rPr>
          <w:t>80149170153</w:t>
        </w:r>
      </w:smartTag>
      <w:r w:rsidRPr="002E5E73">
        <w:rPr>
          <w:rFonts w:ascii="Verdana" w:eastAsia="Times New Roman" w:hAnsi="Times New Roman" w:cs="Times New Roman"/>
          <w:sz w:val="16"/>
          <w:lang w:eastAsia="it-IT"/>
        </w:rPr>
        <w:t xml:space="preserve">   -   </w:t>
      </w:r>
      <w:proofErr w:type="gramStart"/>
      <w:r w:rsidRPr="002E5E73">
        <w:rPr>
          <w:rFonts w:ascii="Verdana" w:eastAsia="Times New Roman" w:hAnsi="Times New Roman" w:cs="Times New Roman"/>
          <w:sz w:val="16"/>
          <w:lang w:eastAsia="it-IT"/>
        </w:rPr>
        <w:t xml:space="preserve">IPA:  </w:t>
      </w:r>
      <w:r w:rsidRPr="002E5E73">
        <w:rPr>
          <w:rFonts w:ascii="Verdana" w:eastAsia="Calibri" w:hAnsi="Verdana" w:cs="Times New Roman"/>
          <w:sz w:val="16"/>
          <w:lang w:eastAsia="it-IT"/>
        </w:rPr>
        <w:t>Ipa</w:t>
      </w:r>
      <w:proofErr w:type="gramEnd"/>
      <w:r w:rsidRPr="002E5E73">
        <w:rPr>
          <w:rFonts w:ascii="Verdana" w:eastAsia="Calibri" w:hAnsi="Verdana" w:cs="Times New Roman"/>
          <w:sz w:val="16"/>
          <w:lang w:eastAsia="it-IT"/>
        </w:rPr>
        <w:t>:</w:t>
      </w:r>
      <w:r w:rsidRPr="002E5E73">
        <w:rPr>
          <w:rFonts w:ascii="Verdana" w:eastAsia="Calibri" w:hAnsi="Verdana" w:cs="Times New Roman"/>
          <w:bCs/>
          <w:sz w:val="16"/>
          <w:lang w:eastAsia="it-IT"/>
        </w:rPr>
        <w:t>istsc_miic87700c</w:t>
      </w:r>
      <w:r w:rsidRPr="002E5E73">
        <w:rPr>
          <w:rFonts w:ascii="Verdana" w:eastAsia="Calibri" w:hAnsi="Verdana" w:cs="Times New Roman"/>
          <w:sz w:val="16"/>
          <w:lang w:eastAsia="it-IT"/>
        </w:rPr>
        <w:t xml:space="preserve">  - </w:t>
      </w:r>
      <w:r w:rsidRPr="002E5E73">
        <w:rPr>
          <w:rFonts w:ascii="Verdana" w:eastAsia="Times New Roman" w:hAnsi="Times New Roman" w:cs="Times New Roman"/>
          <w:sz w:val="16"/>
          <w:lang w:eastAsia="it-IT"/>
        </w:rPr>
        <w:t>CODICE UNIVOCO :</w:t>
      </w:r>
      <w:r w:rsidRPr="002E5E73">
        <w:rPr>
          <w:rFonts w:ascii="Verdana" w:eastAsia="Times New Roman" w:hAnsi="Times New Roman" w:cs="Times New Roman"/>
          <w:spacing w:val="-9"/>
          <w:sz w:val="16"/>
          <w:lang w:eastAsia="it-IT"/>
        </w:rPr>
        <w:t xml:space="preserve"> </w:t>
      </w:r>
      <w:r w:rsidRPr="002E5E73">
        <w:rPr>
          <w:rFonts w:ascii="Verdana" w:eastAsia="Times New Roman" w:hAnsi="Times New Roman" w:cs="Times New Roman"/>
          <w:sz w:val="16"/>
          <w:lang w:eastAsia="it-IT"/>
        </w:rPr>
        <w:t>UFJUJE</w:t>
      </w:r>
      <w:r w:rsidRPr="002E5E73">
        <w:rPr>
          <w:rFonts w:ascii="Verdana" w:eastAsia="Times New Roman" w:hAnsi="Times New Roman" w:cs="Times New Roman"/>
          <w:sz w:val="20"/>
          <w:szCs w:val="20"/>
          <w:lang w:eastAsia="it-IT"/>
        </w:rPr>
        <w:t xml:space="preserve">- </w:t>
      </w:r>
      <w:proofErr w:type="spellStart"/>
      <w:r w:rsidRPr="002E5E73">
        <w:rPr>
          <w:rFonts w:ascii="Verdana" w:eastAsia="Times New Roman" w:hAnsi="Times New Roman" w:cs="Times New Roman"/>
          <w:sz w:val="20"/>
          <w:szCs w:val="20"/>
          <w:lang w:eastAsia="it-IT"/>
        </w:rPr>
        <w:t>sito:</w:t>
      </w:r>
      <w:r w:rsidRPr="002E5E73">
        <w:rPr>
          <w:rFonts w:ascii="Verdana" w:eastAsia="Times New Roman" w:hAnsi="Times New Roman" w:cs="Times New Roman"/>
          <w:b/>
          <w:sz w:val="20"/>
          <w:szCs w:val="20"/>
          <w:lang w:eastAsia="it-IT"/>
        </w:rPr>
        <w:t>w</w:t>
      </w:r>
      <w:r w:rsidRPr="002E5E73">
        <w:rPr>
          <w:rFonts w:ascii="Verdana" w:eastAsia="Times New Roman" w:hAnsi="Times New Roman" w:cs="Times New Roman"/>
          <w:b/>
          <w:sz w:val="18"/>
          <w:szCs w:val="18"/>
          <w:lang w:eastAsia="it-IT"/>
        </w:rPr>
        <w:t>ww.icopera.edu.it</w:t>
      </w:r>
      <w:proofErr w:type="spellEnd"/>
    </w:p>
    <w:p w:rsidR="002E5E73" w:rsidRPr="002E5E73" w:rsidRDefault="002E5E73" w:rsidP="002E5E73">
      <w:pPr>
        <w:widowControl w:val="0"/>
        <w:pBdr>
          <w:bottom w:val="single" w:sz="6" w:space="1" w:color="auto"/>
        </w:pBdr>
        <w:spacing w:after="0" w:line="240" w:lineRule="auto"/>
        <w:ind w:hanging="2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:rsidR="002E5E73" w:rsidRPr="002E5E73" w:rsidRDefault="002E5E73" w:rsidP="002E5E73">
      <w:pPr>
        <w:widowControl w:val="0"/>
        <w:suppressAutoHyphens/>
        <w:autoSpaceDE w:val="0"/>
        <w:autoSpaceDN w:val="0"/>
        <w:spacing w:after="0" w:line="1" w:lineRule="atLeast"/>
        <w:ind w:leftChars="-1" w:hangingChars="1" w:hanging="2"/>
        <w:outlineLvl w:val="0"/>
        <w:rPr>
          <w:rFonts w:ascii="Times New Roman" w:eastAsia="Times New Roman" w:hAnsi="Times New Roman" w:cs="Calibri"/>
          <w:position w:val="-1"/>
          <w:lang w:eastAsia="it-IT" w:bidi="it-IT"/>
        </w:rPr>
      </w:pPr>
    </w:p>
    <w:p w:rsidR="002E5E73" w:rsidRDefault="002E5E73" w:rsidP="002E5E73">
      <w:pPr>
        <w:pStyle w:val="Default"/>
        <w:spacing w:line="360" w:lineRule="auto"/>
        <w:jc w:val="center"/>
        <w:rPr>
          <w:b/>
          <w:bCs/>
          <w:szCs w:val="22"/>
        </w:rPr>
      </w:pPr>
      <w:r w:rsidRPr="00F07419">
        <w:rPr>
          <w:b/>
          <w:bCs/>
          <w:szCs w:val="22"/>
        </w:rPr>
        <w:t xml:space="preserve">DICHIARAZIONE ASSENZA DA SCUOLA PER MOTIVI DI SALUTE </w:t>
      </w:r>
      <w:r w:rsidRPr="00F07419">
        <w:rPr>
          <w:b/>
          <w:bCs/>
          <w:szCs w:val="22"/>
          <w:u w:val="single"/>
        </w:rPr>
        <w:t>NON SOGGETTI A CERTIFICAZIONE MEDICA</w:t>
      </w:r>
      <w:r w:rsidRPr="00F07419">
        <w:rPr>
          <w:b/>
          <w:bCs/>
          <w:szCs w:val="22"/>
        </w:rPr>
        <w:t xml:space="preserve"> COME DA NORMATIVA SARS-CoV-2</w:t>
      </w:r>
      <w:r>
        <w:rPr>
          <w:b/>
          <w:bCs/>
          <w:szCs w:val="22"/>
        </w:rPr>
        <w:t xml:space="preserve"> (NON EFFETTUAZIONE DI TAMPONE)</w:t>
      </w:r>
    </w:p>
    <w:p w:rsidR="002E5E73" w:rsidRPr="00F07419" w:rsidRDefault="002E5E73" w:rsidP="002E5E73">
      <w:pPr>
        <w:pStyle w:val="Default"/>
        <w:spacing w:line="360" w:lineRule="auto"/>
        <w:jc w:val="center"/>
        <w:rPr>
          <w:szCs w:val="22"/>
        </w:rPr>
      </w:pPr>
    </w:p>
    <w:p w:rsidR="002E5E73" w:rsidRDefault="002E5E73" w:rsidP="002E5E7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sottoscritto/a_________________________________________________________________________ </w:t>
      </w:r>
    </w:p>
    <w:p w:rsidR="002E5E73" w:rsidRDefault="002E5E73" w:rsidP="002E5E7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genitore (o titolare della responsabilità genitoriale) </w:t>
      </w:r>
      <w:r>
        <w:rPr>
          <w:sz w:val="21"/>
          <w:szCs w:val="21"/>
        </w:rPr>
        <w:t xml:space="preserve">di </w:t>
      </w:r>
      <w:r>
        <w:rPr>
          <w:sz w:val="22"/>
          <w:szCs w:val="22"/>
        </w:rPr>
        <w:t xml:space="preserve">__________________________________, frequentante la classe __________ sezione __________ di scuola INFANZIA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PRIMARIA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SECONDARIA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</w:p>
    <w:p w:rsidR="002E5E73" w:rsidRPr="00307E83" w:rsidRDefault="002E5E73" w:rsidP="002E5E7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avendo ritirato dall’Istituto Comprensivo il proprio figlio in data _________________, a seguito di segnalazione caso sospetto COVID (febbre &gt; 37,5°; sintomi respiratori suggestivi di sospetta infezione da SARS-CoV-2; altro ___________), </w:t>
      </w:r>
      <w:r w:rsidRPr="00307E83">
        <w:rPr>
          <w:bCs/>
          <w:sz w:val="22"/>
          <w:szCs w:val="22"/>
        </w:rPr>
        <w:t xml:space="preserve">consapevole di tutte le conseguenze civili e penali previste in caso di dichiarazioni mendaci e consapevole dell’importanza del rispetto delle misure di prevenzione finalizzate alla diffusione di COVID-19 per la tutela della salute della collettività, </w:t>
      </w:r>
    </w:p>
    <w:p w:rsidR="002E5E73" w:rsidRDefault="002E5E73" w:rsidP="002E5E73">
      <w:pPr>
        <w:pStyle w:val="Default"/>
        <w:spacing w:line="360" w:lineRule="auto"/>
        <w:rPr>
          <w:sz w:val="22"/>
          <w:szCs w:val="22"/>
        </w:rPr>
      </w:pPr>
    </w:p>
    <w:p w:rsidR="002E5E73" w:rsidRPr="005E4DF9" w:rsidRDefault="002E5E73" w:rsidP="002E5E73">
      <w:pPr>
        <w:pStyle w:val="Default"/>
        <w:jc w:val="center"/>
        <w:rPr>
          <w:b/>
          <w:bCs/>
          <w:szCs w:val="22"/>
        </w:rPr>
      </w:pPr>
      <w:r w:rsidRPr="005E4DF9">
        <w:rPr>
          <w:b/>
          <w:bCs/>
          <w:szCs w:val="22"/>
        </w:rPr>
        <w:t>DICHIARA</w:t>
      </w:r>
    </w:p>
    <w:p w:rsidR="002E5E73" w:rsidRDefault="002E5E73" w:rsidP="002E5E73">
      <w:pPr>
        <w:pStyle w:val="Default"/>
        <w:jc w:val="center"/>
        <w:rPr>
          <w:sz w:val="22"/>
          <w:szCs w:val="22"/>
        </w:rPr>
      </w:pPr>
    </w:p>
    <w:p w:rsidR="002E5E73" w:rsidRPr="00307E83" w:rsidRDefault="002E5E73" w:rsidP="002E5E73">
      <w:pPr>
        <w:pStyle w:val="Default"/>
        <w:spacing w:line="360" w:lineRule="auto"/>
        <w:jc w:val="both"/>
        <w:rPr>
          <w:bCs/>
          <w:iCs/>
        </w:rPr>
      </w:pPr>
      <w:r w:rsidRPr="00307E83">
        <w:rPr>
          <w:bCs/>
          <w:iCs/>
        </w:rPr>
        <w:t xml:space="preserve">di aver contattato il medico curante (Pediatra di Libera Scelta o Medico di Medicina Generale) per le valutazioni cliniche e gli esami necessari, prima della riammissione a scuola, il quale ha accertato l’idoneità dell’alunno al rientro a scuola, non ritenendo opportuno produrre certificazione medica. </w:t>
      </w:r>
    </w:p>
    <w:p w:rsidR="002E5E73" w:rsidRDefault="002E5E73" w:rsidP="002E5E73">
      <w:pPr>
        <w:pStyle w:val="Default"/>
        <w:rPr>
          <w:sz w:val="22"/>
          <w:szCs w:val="22"/>
        </w:rPr>
      </w:pPr>
    </w:p>
    <w:p w:rsidR="002E5E73" w:rsidRDefault="002E5E73" w:rsidP="002E5E73">
      <w:pPr>
        <w:pStyle w:val="Default"/>
        <w:rPr>
          <w:sz w:val="22"/>
          <w:szCs w:val="22"/>
        </w:rPr>
      </w:pPr>
      <w:bookmarkStart w:id="0" w:name="_GoBack"/>
      <w:bookmarkEnd w:id="0"/>
    </w:p>
    <w:p w:rsidR="002E5E73" w:rsidRDefault="002E5E73" w:rsidP="002E5E73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Opera,  _</w:t>
      </w:r>
      <w:proofErr w:type="gramEnd"/>
      <w:r>
        <w:rPr>
          <w:sz w:val="22"/>
          <w:szCs w:val="22"/>
        </w:rPr>
        <w:t xml:space="preserve">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Il genitore </w:t>
      </w:r>
    </w:p>
    <w:p w:rsidR="002E5E73" w:rsidRDefault="002E5E73" w:rsidP="002E5E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(o titolare della responsabilità genitoriale) </w:t>
      </w:r>
    </w:p>
    <w:p w:rsidR="002E5E73" w:rsidRDefault="002E5E73" w:rsidP="002E5E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5E73" w:rsidRDefault="002E5E73" w:rsidP="002E5E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___________________________________ </w:t>
      </w:r>
    </w:p>
    <w:p w:rsidR="002E5E73" w:rsidRDefault="002E5E73" w:rsidP="002E5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Times New Roman"/>
          <w:color w:val="000000"/>
        </w:rPr>
      </w:pPr>
    </w:p>
    <w:p w:rsidR="002E5E73" w:rsidRDefault="002E5E73" w:rsidP="002E5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Times New Roman"/>
          <w:color w:val="000000"/>
        </w:rPr>
      </w:pPr>
    </w:p>
    <w:p w:rsidR="002E5E73" w:rsidRDefault="002E5E73" w:rsidP="002E5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cs="Times New Roman"/>
          <w:color w:val="000000"/>
        </w:rPr>
      </w:pPr>
    </w:p>
    <w:p w:rsidR="001E44D1" w:rsidRDefault="001E44D1"/>
    <w:sectPr w:rsidR="001E4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73"/>
    <w:rsid w:val="001E44D1"/>
    <w:rsid w:val="002E5E73"/>
    <w:rsid w:val="0030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FC62-6F38-46FF-A6EC-BE253E57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5E7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7700C@pec.istruzione.it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@istruzione.it%20-%20%20pec:%2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cp:lastPrinted>2020-09-28T13:16:00Z</cp:lastPrinted>
  <dcterms:created xsi:type="dcterms:W3CDTF">2020-09-28T13:12:00Z</dcterms:created>
  <dcterms:modified xsi:type="dcterms:W3CDTF">2020-09-28T13:35:00Z</dcterms:modified>
</cp:coreProperties>
</file>